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83" w:rsidRDefault="0095475F">
      <w:pPr>
        <w:spacing w:after="200" w:line="276" w:lineRule="auto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3.9pt;margin-top:292.95pt;width:325.25pt;height:43.45pt;z-index:251661312" filled="f" stroked="f">
            <v:textbox>
              <w:txbxContent>
                <w:p w:rsidR="0095475F" w:rsidRPr="0095475F" w:rsidRDefault="0095475F" w:rsidP="0095475F">
                  <w:pPr>
                    <w:ind w:firstLine="708"/>
                    <w:jc w:val="center"/>
                    <w:rPr>
                      <w:color w:val="595959" w:themeColor="text1" w:themeTint="A6"/>
                    </w:rPr>
                  </w:pPr>
                  <w:r>
                    <w:rPr>
                      <w:color w:val="595959" w:themeColor="text1" w:themeTint="A6"/>
                    </w:rPr>
                    <w:t>Евстигнеевой Ангелины Денисовной</w:t>
                  </w:r>
                </w:p>
                <w:p w:rsidR="0095475F" w:rsidRPr="0095475F" w:rsidRDefault="0095475F" w:rsidP="0095475F">
                  <w:pPr>
                    <w:ind w:firstLine="708"/>
                    <w:jc w:val="center"/>
                    <w:rPr>
                      <w:color w:val="595959" w:themeColor="text1" w:themeTint="A6"/>
                    </w:rPr>
                  </w:pPr>
                </w:p>
                <w:p w:rsidR="0095475F" w:rsidRDefault="0095475F" w:rsidP="0095475F">
                  <w:pPr>
                    <w:jc w:val="center"/>
                  </w:pPr>
                </w:p>
              </w:txbxContent>
            </v:textbox>
          </v:shape>
        </w:pict>
      </w:r>
      <w:r w:rsidRPr="0095475F">
        <w:rPr>
          <w:b/>
          <w:noProof/>
          <w:color w:val="000000" w:themeColor="text1"/>
          <w:sz w:val="36"/>
          <w:szCs w:val="36"/>
          <w:lang w:eastAsia="en-US"/>
        </w:rPr>
        <w:pict>
          <v:shape id="_x0000_s1027" type="#_x0000_t202" style="position:absolute;margin-left:231.35pt;margin-top:231.45pt;width:307.1pt;height:21.75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95475F" w:rsidRPr="0095475F" w:rsidRDefault="0095475F" w:rsidP="0095475F">
                  <w:pPr>
                    <w:ind w:firstLine="708"/>
                    <w:rPr>
                      <w:color w:val="595959" w:themeColor="text1" w:themeTint="A6"/>
                    </w:rPr>
                  </w:pPr>
                  <w:r w:rsidRPr="0095475F">
                    <w:rPr>
                      <w:color w:val="595959" w:themeColor="text1" w:themeTint="A6"/>
                    </w:rPr>
                    <w:t>спортивно-оздоровительного направления</w:t>
                  </w:r>
                </w:p>
                <w:p w:rsidR="0095475F" w:rsidRPr="0095475F" w:rsidRDefault="0095475F" w:rsidP="0095475F">
                  <w:pPr>
                    <w:ind w:firstLine="708"/>
                    <w:jc w:val="center"/>
                    <w:rPr>
                      <w:color w:val="595959" w:themeColor="text1" w:themeTint="A6"/>
                    </w:rPr>
                  </w:pPr>
                  <w:r w:rsidRPr="0095475F">
                    <w:rPr>
                      <w:color w:val="595959" w:themeColor="text1" w:themeTint="A6"/>
                    </w:rPr>
                    <w:t>Азбука Здоровья</w:t>
                  </w:r>
                </w:p>
              </w:txbxContent>
            </v:textbox>
          </v:shape>
        </w:pict>
      </w:r>
      <w:r w:rsidR="00141183">
        <w:rPr>
          <w:b/>
          <w:noProof/>
          <w:color w:val="000000" w:themeColor="text1"/>
          <w:sz w:val="36"/>
          <w:szCs w:val="36"/>
        </w:rPr>
        <w:pict>
          <v:shape id="_x0000_s1026" type="#_x0000_t202" style="position:absolute;margin-left:254.3pt;margin-top:231.45pt;width:280pt;height:17.1pt;z-index:251658240;mso-width-percent:40;mso-width-percent:40" stroked="f">
            <v:shadow offset="3pt" offset2="2pt"/>
            <v:textbox style="mso-next-textbox:#_x0000_s1026">
              <w:txbxContent>
                <w:p w:rsidR="00141183" w:rsidRDefault="00141183"/>
              </w:txbxContent>
            </v:textbox>
          </v:shape>
        </w:pict>
      </w:r>
      <w:r w:rsidR="00141183">
        <w:rPr>
          <w:b/>
          <w:noProof/>
          <w:color w:val="000000" w:themeColor="text1"/>
          <w:sz w:val="36"/>
          <w:szCs w:val="36"/>
        </w:rPr>
        <w:drawing>
          <wp:inline distT="0" distB="0" distL="0" distR="0">
            <wp:extent cx="9478010" cy="6645910"/>
            <wp:effectExtent l="76200" t="95250" r="66040" b="78740"/>
            <wp:docPr id="1" name="Рисунок 0" descr="в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п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947801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1183">
        <w:rPr>
          <w:b/>
          <w:color w:val="000000" w:themeColor="text1"/>
          <w:sz w:val="36"/>
          <w:szCs w:val="36"/>
        </w:rPr>
        <w:br w:type="page"/>
      </w:r>
    </w:p>
    <w:p w:rsidR="00D41B0A" w:rsidRPr="00EA1719" w:rsidRDefault="004E1170" w:rsidP="00D41B0A">
      <w:pPr>
        <w:jc w:val="center"/>
        <w:rPr>
          <w:b/>
          <w:color w:val="000000" w:themeColor="text1"/>
          <w:sz w:val="36"/>
          <w:szCs w:val="36"/>
        </w:rPr>
      </w:pPr>
      <w:r w:rsidRPr="00EA1719">
        <w:rPr>
          <w:b/>
          <w:color w:val="000000" w:themeColor="text1"/>
          <w:sz w:val="36"/>
          <w:szCs w:val="36"/>
        </w:rPr>
        <w:lastRenderedPageBreak/>
        <w:t>"Азбука здоровья"</w:t>
      </w:r>
    </w:p>
    <w:p w:rsidR="00D41B0A" w:rsidRPr="00EA1719" w:rsidRDefault="00D41B0A" w:rsidP="00D41B0A">
      <w:pPr>
        <w:jc w:val="center"/>
        <w:rPr>
          <w:b/>
          <w:color w:val="000000" w:themeColor="text1"/>
          <w:sz w:val="20"/>
          <w:szCs w:val="20"/>
        </w:rPr>
      </w:pPr>
    </w:p>
    <w:p w:rsidR="00D41B0A" w:rsidRPr="00EA1719" w:rsidRDefault="00D41B0A" w:rsidP="00D41B0A">
      <w:pPr>
        <w:jc w:val="center"/>
        <w:rPr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>Пояснительная записка</w:t>
      </w:r>
    </w:p>
    <w:p w:rsidR="008C2554" w:rsidRPr="00EA1719" w:rsidRDefault="008C2554" w:rsidP="0074513E">
      <w:pPr>
        <w:pStyle w:val="a9"/>
        <w:ind w:left="-284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C2554" w:rsidRPr="00EA1719" w:rsidRDefault="008C2554" w:rsidP="008C2554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Обязательным компонентом  ФГОС является внеурочная деятельность.  </w:t>
      </w:r>
      <w:proofErr w:type="gramStart"/>
      <w:r w:rsidRPr="00EA1719">
        <w:rPr>
          <w:color w:val="000000" w:themeColor="text1"/>
        </w:rPr>
        <w:t>Внеурочная деятельность рассматривается как специально организованная деятельность обучающихся  в рамках вариативной части образовательного плана.</w:t>
      </w:r>
      <w:proofErr w:type="gramEnd"/>
    </w:p>
    <w:p w:rsidR="008C2554" w:rsidRPr="00EA1719" w:rsidRDefault="008C2554" w:rsidP="008C2554">
      <w:pPr>
        <w:tabs>
          <w:tab w:val="left" w:pos="714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    Рабочая программа по внеурочной деятельности (спортивно-оздоровительного направления) составлена в соответствии с новыми стандартами второго поколения.</w:t>
      </w:r>
    </w:p>
    <w:p w:rsidR="008C2554" w:rsidRPr="00EA1719" w:rsidRDefault="008C2554" w:rsidP="008C2554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    Внеурочная деятельность по спортивно-оздоровительному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2B509D" w:rsidRPr="00EA1719" w:rsidRDefault="008C2554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    </w:t>
      </w:r>
      <w:r w:rsidR="002B509D" w:rsidRPr="00EA1719">
        <w:rPr>
          <w:color w:val="000000" w:themeColor="text1"/>
        </w:rPr>
        <w:t>Программа внеурочной деятельности  «Азбука здоровья» составлена  на основе следующих нормативных документов:</w:t>
      </w:r>
    </w:p>
    <w:p w:rsidR="002B509D" w:rsidRPr="00EA1719" w:rsidRDefault="002B509D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•</w:t>
      </w:r>
      <w:r w:rsidRPr="00EA1719">
        <w:rPr>
          <w:color w:val="000000" w:themeColor="text1"/>
        </w:rPr>
        <w:tab/>
        <w:t>Закона «Об образовании в Российской Федерации» (в действующей редакции);</w:t>
      </w:r>
    </w:p>
    <w:p w:rsidR="002B509D" w:rsidRPr="00EA1719" w:rsidRDefault="002B509D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•</w:t>
      </w:r>
      <w:r w:rsidRPr="00EA1719">
        <w:rPr>
          <w:color w:val="000000" w:themeColor="text1"/>
        </w:rPr>
        <w:tab/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EA1719">
        <w:rPr>
          <w:color w:val="000000" w:themeColor="text1"/>
        </w:rPr>
        <w:t>Минобрнауки</w:t>
      </w:r>
      <w:proofErr w:type="spellEnd"/>
      <w:r w:rsidRPr="00EA1719">
        <w:rPr>
          <w:color w:val="000000" w:themeColor="text1"/>
        </w:rPr>
        <w:t xml:space="preserve"> России от 6 октября 2009 г. № 373);</w:t>
      </w:r>
    </w:p>
    <w:p w:rsidR="002B509D" w:rsidRPr="00EA1719" w:rsidRDefault="002B509D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•</w:t>
      </w:r>
      <w:r w:rsidRPr="00EA1719">
        <w:rPr>
          <w:color w:val="000000" w:themeColor="text1"/>
        </w:rPr>
        <w:tab/>
      </w:r>
      <w:proofErr w:type="spellStart"/>
      <w:r w:rsidRPr="00EA1719">
        <w:rPr>
          <w:color w:val="000000" w:themeColor="text1"/>
        </w:rPr>
        <w:t>СанПиНа</w:t>
      </w:r>
      <w:proofErr w:type="spellEnd"/>
      <w:r w:rsidRPr="00EA1719">
        <w:rPr>
          <w:color w:val="000000" w:themeColor="text1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учреждениях»;</w:t>
      </w:r>
    </w:p>
    <w:p w:rsidR="002B509D" w:rsidRPr="00EA1719" w:rsidRDefault="002B509D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•</w:t>
      </w:r>
      <w:r w:rsidRPr="00EA1719">
        <w:rPr>
          <w:color w:val="000000" w:themeColor="text1"/>
        </w:rPr>
        <w:tab/>
        <w:t>Концепции духовно-нравственного воспитания российских школьников</w:t>
      </w:r>
    </w:p>
    <w:p w:rsidR="002B509D" w:rsidRPr="00EA1719" w:rsidRDefault="002B509D" w:rsidP="002B509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•</w:t>
      </w:r>
      <w:r w:rsidRPr="00EA1719">
        <w:rPr>
          <w:color w:val="000000" w:themeColor="text1"/>
        </w:rPr>
        <w:tab/>
        <w:t>Программы  внеурочной деятельности МБОУ « Гимназия №6»</w:t>
      </w:r>
    </w:p>
    <w:p w:rsidR="008C2554" w:rsidRPr="00EA1719" w:rsidRDefault="008C2554" w:rsidP="002B509D">
      <w:pPr>
        <w:jc w:val="both"/>
        <w:rPr>
          <w:b/>
          <w:i/>
          <w:color w:val="000000" w:themeColor="text1"/>
        </w:rPr>
      </w:pPr>
      <w:r w:rsidRPr="00EA1719">
        <w:rPr>
          <w:b/>
          <w:i/>
          <w:color w:val="000000" w:themeColor="text1"/>
        </w:rPr>
        <w:t>Программа разработана с учётом:</w:t>
      </w:r>
    </w:p>
    <w:p w:rsidR="008C2554" w:rsidRPr="00EA1719" w:rsidRDefault="008C2554" w:rsidP="008C2554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-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 2010 №189);</w:t>
      </w:r>
    </w:p>
    <w:p w:rsidR="008C2554" w:rsidRPr="00EA1719" w:rsidRDefault="008C2554" w:rsidP="008C2554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- годового учебного календарного графика Учреждения на 2014 – 2015 учебный год;</w:t>
      </w:r>
    </w:p>
    <w:p w:rsidR="008C2554" w:rsidRPr="00EA1719" w:rsidRDefault="008C2554" w:rsidP="008C2554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- требований к результатам освоения основной образовательной программы начального общего образования и программы формирования УУД.</w:t>
      </w:r>
    </w:p>
    <w:p w:rsidR="008C2554" w:rsidRPr="00EA1719" w:rsidRDefault="008C2554" w:rsidP="008C2554">
      <w:pPr>
        <w:shd w:val="clear" w:color="auto" w:fill="FFFFFF"/>
        <w:tabs>
          <w:tab w:val="left" w:pos="1080"/>
        </w:tabs>
        <w:autoSpaceDE w:val="0"/>
        <w:ind w:right="-216"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>По мнению специалистов-медиков, возраст от одного года до 15 лет гораздо важнее для сохранения будущего здоро</w:t>
      </w:r>
      <w:r w:rsidRPr="00EA1719">
        <w:rPr>
          <w:color w:val="000000" w:themeColor="text1"/>
        </w:rPr>
        <w:softHyphen/>
        <w:t>вья, чем от 15 лет до 60.</w:t>
      </w:r>
    </w:p>
    <w:p w:rsidR="008C2554" w:rsidRPr="00EA1719" w:rsidRDefault="008C2554" w:rsidP="00E17C4D">
      <w:pPr>
        <w:shd w:val="clear" w:color="auto" w:fill="FFFFFF"/>
        <w:tabs>
          <w:tab w:val="left" w:pos="1080"/>
        </w:tabs>
        <w:autoSpaceDE w:val="0"/>
        <w:ind w:right="-216"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EA1719">
        <w:rPr>
          <w:b/>
          <w:color w:val="000000" w:themeColor="text1"/>
        </w:rPr>
        <w:t xml:space="preserve">  </w:t>
      </w:r>
      <w:r w:rsidRPr="00EA1719">
        <w:rPr>
          <w:b/>
          <w:color w:val="000000" w:themeColor="text1"/>
          <w:sz w:val="22"/>
          <w:szCs w:val="22"/>
        </w:rPr>
        <w:t>АКТУАЛЬНОСТЬ</w:t>
      </w:r>
      <w:r w:rsidRPr="00EA1719">
        <w:rPr>
          <w:b/>
          <w:color w:val="000000" w:themeColor="text1"/>
        </w:rPr>
        <w:t xml:space="preserve"> </w:t>
      </w:r>
      <w:r w:rsidRPr="00EA1719">
        <w:rPr>
          <w:color w:val="000000" w:themeColor="text1"/>
        </w:rPr>
        <w:t>программы «Азбука здоровья».</w:t>
      </w:r>
    </w:p>
    <w:p w:rsidR="00D41B0A" w:rsidRPr="00EA1719" w:rsidRDefault="00D41B0A" w:rsidP="0074513E">
      <w:pPr>
        <w:pStyle w:val="a9"/>
        <w:ind w:left="-284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обучающимся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D41B0A" w:rsidRPr="00EA1719" w:rsidRDefault="00D41B0A" w:rsidP="0074513E">
      <w:pPr>
        <w:pStyle w:val="a9"/>
        <w:ind w:left="-284" w:firstLine="567"/>
        <w:jc w:val="both"/>
        <w:rPr>
          <w:rStyle w:val="ac"/>
          <w:rFonts w:ascii="Times New Roman" w:hAnsi="Times New Roman"/>
          <w:i w:val="0"/>
          <w:iCs w:val="0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здоровьесберегающей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здоровьесберегающей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компетентности.</w:t>
      </w:r>
    </w:p>
    <w:p w:rsidR="00D41B0A" w:rsidRPr="00EA1719" w:rsidRDefault="00D41B0A" w:rsidP="0074513E">
      <w:pPr>
        <w:ind w:left="-284" w:firstLine="567"/>
        <w:jc w:val="both"/>
        <w:rPr>
          <w:color w:val="000000" w:themeColor="text1"/>
          <w:lang w:eastAsia="en-US"/>
        </w:rPr>
      </w:pPr>
      <w:r w:rsidRPr="00EA1719">
        <w:rPr>
          <w:color w:val="000000" w:themeColor="text1"/>
          <w:lang w:eastAsia="en-US"/>
        </w:rPr>
        <w:lastRenderedPageBreak/>
        <w:t xml:space="preserve">Программа внеурочной деятельности по </w:t>
      </w:r>
      <w:r w:rsidRPr="00EA1719">
        <w:rPr>
          <w:iCs/>
          <w:color w:val="000000" w:themeColor="text1"/>
          <w:lang w:eastAsia="en-US"/>
        </w:rPr>
        <w:t>общекультурному</w:t>
      </w:r>
      <w:r w:rsidR="008D6DEC" w:rsidRPr="00EA1719">
        <w:rPr>
          <w:iCs/>
          <w:color w:val="000000" w:themeColor="text1"/>
          <w:lang w:eastAsia="en-US"/>
        </w:rPr>
        <w:t xml:space="preserve"> оздоровительному </w:t>
      </w:r>
      <w:r w:rsidRPr="00EA1719">
        <w:rPr>
          <w:color w:val="000000" w:themeColor="text1"/>
          <w:lang w:eastAsia="en-US"/>
        </w:rPr>
        <w:t xml:space="preserve">  направлению «Азбука здоровья»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EA1719">
        <w:rPr>
          <w:color w:val="000000" w:themeColor="text1"/>
          <w:lang w:eastAsia="en-US"/>
        </w:rPr>
        <w:t>Данная программа является  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D41B0A" w:rsidRPr="00EA1719" w:rsidRDefault="00D41B0A" w:rsidP="008C2554">
      <w:pPr>
        <w:pStyle w:val="a9"/>
        <w:ind w:left="-284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внеурочной деятельности по спортивно-оздоровительному направлению «Азбука здоровья»  направлена на нивелирование следующих школьных факторов риска: 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в дальнейшем. </w:t>
      </w:r>
    </w:p>
    <w:p w:rsidR="008D6DEC" w:rsidRPr="00EA1719" w:rsidRDefault="008D6DEC" w:rsidP="008D6DEC">
      <w:pPr>
        <w:pStyle w:val="a7"/>
        <w:ind w:left="-284" w:right="-1" w:firstLine="284"/>
        <w:rPr>
          <w:color w:val="000000" w:themeColor="text1"/>
        </w:rPr>
      </w:pPr>
      <w:r w:rsidRPr="00EA1719">
        <w:rPr>
          <w:color w:val="000000" w:themeColor="text1"/>
        </w:rPr>
        <w:t xml:space="preserve">Программа внеурочной деятельности по спортивно-оздоровительному направлению «Азбука здоровья» носит  образовательно-воспитательный характер и направлена на осуществление следующих </w:t>
      </w:r>
      <w:r w:rsidRPr="00EA1719">
        <w:rPr>
          <w:b/>
          <w:color w:val="000000" w:themeColor="text1"/>
          <w:sz w:val="22"/>
          <w:szCs w:val="22"/>
        </w:rPr>
        <w:t>ЦЕЛЕЙ</w:t>
      </w:r>
      <w:r w:rsidRPr="00EA1719">
        <w:rPr>
          <w:color w:val="000000" w:themeColor="text1"/>
          <w:sz w:val="22"/>
          <w:szCs w:val="22"/>
        </w:rPr>
        <w:t>:</w:t>
      </w:r>
      <w:r w:rsidRPr="00EA1719">
        <w:rPr>
          <w:color w:val="000000" w:themeColor="text1"/>
        </w:rPr>
        <w:t xml:space="preserve"> </w:t>
      </w:r>
    </w:p>
    <w:p w:rsidR="008D6DEC" w:rsidRPr="00EA1719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8D6DEC" w:rsidRPr="00EA1719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развивать навыки самооценки и самоконтроля в отношении собственного здоровья; </w:t>
      </w:r>
    </w:p>
    <w:p w:rsidR="008D6DEC" w:rsidRPr="00EA1719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обучать способам и приемам сохранения и укрепления собственного здоровья.</w:t>
      </w:r>
    </w:p>
    <w:p w:rsidR="008D6DEC" w:rsidRPr="00EA1719" w:rsidRDefault="008D6DEC" w:rsidP="008D6DEC">
      <w:pPr>
        <w:pStyle w:val="a9"/>
        <w:ind w:right="-1" w:firstLine="568"/>
        <w:rPr>
          <w:rFonts w:ascii="Times New Roman" w:hAnsi="Times New Roman"/>
          <w:b/>
          <w:color w:val="000000" w:themeColor="text1"/>
        </w:rPr>
      </w:pPr>
      <w:r w:rsidRPr="00EA171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Цели конкретизированы следующими </w:t>
      </w:r>
      <w:r w:rsidRPr="00EA1719">
        <w:rPr>
          <w:rFonts w:ascii="Times New Roman" w:hAnsi="Times New Roman"/>
          <w:b/>
          <w:bCs/>
          <w:color w:val="000000" w:themeColor="text1"/>
        </w:rPr>
        <w:t>ЗАДАЧАМИ</w:t>
      </w:r>
      <w:r w:rsidRPr="00EA1719">
        <w:rPr>
          <w:rFonts w:ascii="Times New Roman" w:hAnsi="Times New Roman"/>
          <w:b/>
          <w:color w:val="000000" w:themeColor="text1"/>
        </w:rPr>
        <w:t>:</w:t>
      </w:r>
    </w:p>
    <w:p w:rsidR="008D6DEC" w:rsidRPr="00EA1719" w:rsidRDefault="008D6DEC" w:rsidP="008D6DEC">
      <w:pPr>
        <w:pStyle w:val="a9"/>
        <w:numPr>
          <w:ilvl w:val="0"/>
          <w:numId w:val="3"/>
        </w:numPr>
        <w:suppressAutoHyphens/>
        <w:ind w:left="-142" w:right="-1" w:firstLine="568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Формирование: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психоактивных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навыков конструктивного общения; 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  <w:r w:rsidRPr="00EA1719">
        <w:rPr>
          <w:rFonts w:ascii="Times New Roman" w:hAnsi="Times New Roman"/>
          <w:color w:val="000000" w:themeColor="text1"/>
        </w:rPr>
        <w:t xml:space="preserve"> 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формировать у учащихся  необходимые знания, умения и навыки по здоровому образу жизни;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обеспечить физическое и психическое саморазвитие;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научить использовать полученные знания в повседневной жизни;</w:t>
      </w:r>
      <w:r w:rsidRPr="00EA1719">
        <w:rPr>
          <w:rFonts w:ascii="Times New Roman" w:hAnsi="Times New Roman"/>
          <w:color w:val="000000" w:themeColor="text1"/>
        </w:rPr>
        <w:t xml:space="preserve"> </w:t>
      </w:r>
    </w:p>
    <w:p w:rsidR="008D6DEC" w:rsidRPr="00EA1719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добиться потребности выполнения элементарных правил </w:t>
      </w: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здоровьесбережения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D6DEC" w:rsidRPr="00EA1719" w:rsidRDefault="008D6DEC" w:rsidP="008D6DEC">
      <w:pPr>
        <w:pStyle w:val="a9"/>
        <w:numPr>
          <w:ilvl w:val="0"/>
          <w:numId w:val="3"/>
        </w:numPr>
        <w:suppressAutoHyphens/>
        <w:ind w:right="-1" w:firstLine="568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Обучение: </w:t>
      </w:r>
    </w:p>
    <w:p w:rsidR="008D6DEC" w:rsidRPr="00EA1719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осознанному  выбору модели  поведения, позволяющей сохранять и укреплять здоровье;</w:t>
      </w:r>
    </w:p>
    <w:p w:rsidR="008D6DEC" w:rsidRPr="00EA1719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8D6DEC" w:rsidRPr="00EA1719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элементарным навыкам эмоциональной разгрузки (релаксации);</w:t>
      </w:r>
    </w:p>
    <w:p w:rsidR="008D6DEC" w:rsidRPr="00EA1719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упражнениям сохранения зрения.</w:t>
      </w:r>
    </w:p>
    <w:p w:rsidR="008D6DEC" w:rsidRPr="00EA1719" w:rsidRDefault="008D6DEC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847ED" w:rsidRPr="00EA1719" w:rsidRDefault="009847ED" w:rsidP="009847ED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Общая характеристика курса.</w:t>
      </w:r>
    </w:p>
    <w:p w:rsidR="009847ED" w:rsidRPr="00EA1719" w:rsidRDefault="009847ED" w:rsidP="009847ED">
      <w:pPr>
        <w:ind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lastRenderedPageBreak/>
        <w:t xml:space="preserve">Программа внеурочной деятельности по </w:t>
      </w:r>
      <w:r w:rsidRPr="00EA1719">
        <w:rPr>
          <w:rStyle w:val="ac"/>
          <w:i w:val="0"/>
          <w:color w:val="000000" w:themeColor="text1"/>
        </w:rPr>
        <w:t>общекультурному</w:t>
      </w:r>
      <w:r w:rsidRPr="00EA1719">
        <w:rPr>
          <w:color w:val="000000" w:themeColor="text1"/>
        </w:rPr>
        <w:t xml:space="preserve"> оздоровительному  направлению   «Азбука здоровья» предназначена для обучающихся 1-4 классов. Все 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EA1719">
        <w:rPr>
          <w:color w:val="000000" w:themeColor="text1"/>
        </w:rPr>
        <w:t>СанПиН</w:t>
      </w:r>
      <w:proofErr w:type="spellEnd"/>
      <w:proofErr w:type="gramStart"/>
      <w:r w:rsidRPr="00EA1719">
        <w:rPr>
          <w:color w:val="000000" w:themeColor="text1"/>
        </w:rPr>
        <w:t>..</w:t>
      </w:r>
      <w:proofErr w:type="gramEnd"/>
    </w:p>
    <w:p w:rsidR="009847ED" w:rsidRPr="00EA1719" w:rsidRDefault="009847ED" w:rsidP="009847ED">
      <w:pPr>
        <w:ind w:right="-1" w:firstLine="568"/>
        <w:rPr>
          <w:color w:val="000000" w:themeColor="text1"/>
        </w:rPr>
      </w:pPr>
      <w:r w:rsidRPr="00EA1719">
        <w:rPr>
          <w:color w:val="000000" w:themeColor="text1"/>
        </w:rPr>
        <w:t>Программа внеурочной деятельности по общекультурному направлению «Азбука здоровья», предполагает обучение на двух основных уровнях:</w:t>
      </w:r>
    </w:p>
    <w:p w:rsidR="009847ED" w:rsidRPr="00EA1719" w:rsidRDefault="009847ED" w:rsidP="009847ED">
      <w:pPr>
        <w:numPr>
          <w:ilvl w:val="0"/>
          <w:numId w:val="7"/>
        </w:numPr>
        <w:ind w:left="284" w:right="-1" w:hanging="153"/>
        <w:rPr>
          <w:color w:val="000000" w:themeColor="text1"/>
        </w:rPr>
      </w:pPr>
      <w:r w:rsidRPr="00EA1719">
        <w:rPr>
          <w:color w:val="000000" w:themeColor="text1"/>
        </w:rPr>
        <w:t>первый - информативный, который заключается в изучении правил и закономерностей здорового образа жизни;</w:t>
      </w:r>
    </w:p>
    <w:p w:rsidR="009847ED" w:rsidRPr="00EA1719" w:rsidRDefault="009847ED" w:rsidP="009847ED">
      <w:pPr>
        <w:numPr>
          <w:ilvl w:val="0"/>
          <w:numId w:val="7"/>
        </w:numPr>
        <w:ind w:left="284" w:right="-1" w:hanging="153"/>
        <w:rPr>
          <w:color w:val="000000" w:themeColor="text1"/>
        </w:rPr>
      </w:pPr>
      <w:r w:rsidRPr="00EA1719">
        <w:rPr>
          <w:color w:val="000000" w:themeColor="text1"/>
        </w:rPr>
        <w:t>второй — поведенческий, позволяющий закрепить социально одобряемые модели поведения.</w:t>
      </w:r>
    </w:p>
    <w:p w:rsidR="009847ED" w:rsidRPr="00EA1719" w:rsidRDefault="009847ED" w:rsidP="009847ED">
      <w:pPr>
        <w:ind w:left="284" w:right="-1"/>
        <w:rPr>
          <w:color w:val="000000" w:themeColor="text1"/>
        </w:rPr>
      </w:pPr>
    </w:p>
    <w:p w:rsidR="009847ED" w:rsidRPr="00EA1719" w:rsidRDefault="009847ED" w:rsidP="009847ED">
      <w:pPr>
        <w:ind w:left="284" w:right="-1"/>
        <w:rPr>
          <w:color w:val="000000" w:themeColor="text1"/>
        </w:rPr>
      </w:pPr>
      <w:r w:rsidRPr="00EA1719">
        <w:rPr>
          <w:color w:val="000000" w:themeColor="text1"/>
        </w:rPr>
        <w:t xml:space="preserve">                                      </w:t>
      </w:r>
      <w:r w:rsidRPr="00EA1719">
        <w:rPr>
          <w:b/>
          <w:bCs/>
          <w:color w:val="000000" w:themeColor="text1"/>
        </w:rPr>
        <w:t>Принципы построения программы:</w:t>
      </w:r>
    </w:p>
    <w:p w:rsidR="009847ED" w:rsidRPr="00EA1719" w:rsidRDefault="004B5F15" w:rsidP="009847ED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    </w:t>
      </w:r>
      <w:r w:rsidR="009847ED" w:rsidRPr="00EA1719">
        <w:rPr>
          <w:color w:val="000000" w:themeColor="text1"/>
        </w:rPr>
        <w:t>Данная программа позволяет реализовать в школьной практике принципы государственной политики и общие требования к содержанию образования в Законе «Об образовании».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proofErr w:type="gramStart"/>
      <w:r w:rsidRPr="00EA1719">
        <w:rPr>
          <w:b/>
          <w:i/>
          <w:color w:val="000000" w:themeColor="text1"/>
        </w:rPr>
        <w:t>Принцип</w:t>
      </w:r>
      <w:proofErr w:type="gramEnd"/>
      <w:r w:rsidRPr="00EA1719">
        <w:rPr>
          <w:b/>
          <w:i/>
          <w:color w:val="000000" w:themeColor="text1"/>
        </w:rPr>
        <w:t xml:space="preserve"> научности - </w:t>
      </w:r>
      <w:r w:rsidRPr="00EA1719">
        <w:rPr>
          <w:color w:val="000000" w:themeColor="text1"/>
        </w:rPr>
        <w:t xml:space="preserve">в основе </w:t>
      </w:r>
      <w:proofErr w:type="gramStart"/>
      <w:r w:rsidRPr="00EA1719">
        <w:rPr>
          <w:color w:val="000000" w:themeColor="text1"/>
        </w:rPr>
        <w:t>которого</w:t>
      </w:r>
      <w:proofErr w:type="gramEnd"/>
      <w:r w:rsidRPr="00EA1719">
        <w:rPr>
          <w:color w:val="000000" w:themeColor="text1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r w:rsidRPr="00EA1719">
        <w:rPr>
          <w:b/>
          <w:i/>
          <w:color w:val="000000" w:themeColor="text1"/>
        </w:rPr>
        <w:t>Принцип доступности</w:t>
      </w:r>
      <w:r w:rsidRPr="00EA1719">
        <w:rPr>
          <w:color w:val="000000" w:themeColor="text1"/>
        </w:rPr>
        <w:t xml:space="preserve"> - определяет содержание курса в соответствии с возрастными особенностями младших школьников. 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r w:rsidRPr="00EA1719">
        <w:rPr>
          <w:b/>
          <w:i/>
          <w:color w:val="000000" w:themeColor="text1"/>
        </w:rPr>
        <w:t xml:space="preserve">Принцип системности - </w:t>
      </w:r>
      <w:r w:rsidRPr="00EA1719">
        <w:rPr>
          <w:color w:val="000000" w:themeColor="text1"/>
        </w:rPr>
        <w:t xml:space="preserve"> определяет взаимосвязь и целостность   содержания, форм и принципов предлагаемого курса. 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сознательности</w:t>
      </w:r>
      <w:r w:rsidRPr="00EA1719">
        <w:rPr>
          <w:color w:val="000000" w:themeColor="text1"/>
        </w:rPr>
        <w:t xml:space="preserve"> – нацеливает на формирование у </w:t>
      </w:r>
      <w:proofErr w:type="gramStart"/>
      <w:r w:rsidRPr="00EA1719">
        <w:rPr>
          <w:color w:val="000000" w:themeColor="text1"/>
        </w:rPr>
        <w:t>обучаемых</w:t>
      </w:r>
      <w:proofErr w:type="gramEnd"/>
      <w:r w:rsidRPr="00EA1719">
        <w:rPr>
          <w:color w:val="000000" w:themeColor="text1"/>
        </w:rPr>
        <w:t xml:space="preserve"> глубокого понимания, устойчивого интереса, осмысленного отношения к познавательной деятельности.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систематичности и последовательности</w:t>
      </w:r>
      <w:r w:rsidRPr="00EA1719">
        <w:rPr>
          <w:i/>
          <w:iCs/>
          <w:color w:val="000000" w:themeColor="text1"/>
        </w:rPr>
        <w:t xml:space="preserve"> </w:t>
      </w:r>
      <w:r w:rsidRPr="00EA1719">
        <w:rPr>
          <w:color w:val="000000" w:themeColor="text1"/>
        </w:rPr>
        <w:t xml:space="preserve">– проявляется во взаимосвязи знаний, умений, навыков. Система подготовительных и подводящих действий позволяет перейти к освоению нового, </w:t>
      </w:r>
      <w:proofErr w:type="gramStart"/>
      <w:r w:rsidRPr="00EA1719">
        <w:rPr>
          <w:color w:val="000000" w:themeColor="text1"/>
        </w:rPr>
        <w:t>и</w:t>
      </w:r>
      <w:proofErr w:type="gramEnd"/>
      <w:r w:rsidRPr="00EA1719">
        <w:rPr>
          <w:color w:val="000000" w:themeColor="text1"/>
        </w:rPr>
        <w:t xml:space="preserve">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</w:t>
      </w:r>
      <w:proofErr w:type="spellStart"/>
      <w:r w:rsidRPr="00EA1719">
        <w:rPr>
          <w:color w:val="000000" w:themeColor="text1"/>
        </w:rPr>
        <w:t>здоровьесберегающими</w:t>
      </w:r>
      <w:proofErr w:type="spellEnd"/>
      <w:r w:rsidRPr="00EA1719">
        <w:rPr>
          <w:color w:val="000000" w:themeColor="text1"/>
        </w:rPr>
        <w:t xml:space="preserve"> мероприятиями приучат учащихся постоянно соблюдать оздоровительно воспитательный режим.</w:t>
      </w:r>
    </w:p>
    <w:p w:rsidR="009847ED" w:rsidRPr="00EA1719" w:rsidRDefault="009847ED" w:rsidP="009847ED">
      <w:pPr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повторения</w:t>
      </w:r>
      <w:r w:rsidRPr="00EA1719">
        <w:rPr>
          <w:color w:val="000000" w:themeColor="text1"/>
        </w:rPr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пожжет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постепенности.</w:t>
      </w:r>
      <w:r w:rsidRPr="00EA1719">
        <w:rPr>
          <w:i/>
          <w:iCs/>
          <w:color w:val="000000" w:themeColor="text1"/>
        </w:rPr>
        <w:t xml:space="preserve"> </w:t>
      </w:r>
      <w:r w:rsidRPr="00EA1719">
        <w:rPr>
          <w:color w:val="000000" w:themeColor="text1"/>
        </w:rPr>
        <w:t xml:space="preserve">Стратегия и тактика систематического и последовательного обучения важна для формирования </w:t>
      </w:r>
      <w:proofErr w:type="spellStart"/>
      <w:r w:rsidRPr="00EA1719">
        <w:rPr>
          <w:color w:val="000000" w:themeColor="text1"/>
        </w:rPr>
        <w:t>здоровьесберегающих</w:t>
      </w:r>
      <w:proofErr w:type="spellEnd"/>
      <w:r w:rsidRPr="00EA1719">
        <w:rPr>
          <w:color w:val="000000" w:themeColor="text1"/>
        </w:rPr>
        <w:t xml:space="preserve"> условий всестороннего образования ребёнка.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индивидуализации</w:t>
      </w:r>
      <w:r w:rsidRPr="00EA1719">
        <w:rPr>
          <w:i/>
          <w:iCs/>
          <w:color w:val="000000" w:themeColor="text1"/>
        </w:rPr>
        <w:t xml:space="preserve"> </w:t>
      </w:r>
      <w:r w:rsidRPr="00EA1719">
        <w:rPr>
          <w:color w:val="000000" w:themeColor="text1"/>
        </w:rPr>
        <w:t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непрерывности</w:t>
      </w:r>
      <w:r w:rsidRPr="00EA1719">
        <w:rPr>
          <w:color w:val="000000" w:themeColor="text1"/>
        </w:rPr>
        <w:t xml:space="preserve">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цикличности</w:t>
      </w:r>
      <w:r w:rsidRPr="00EA1719">
        <w:rPr>
          <w:i/>
          <w:iCs/>
          <w:color w:val="000000" w:themeColor="text1"/>
        </w:rPr>
        <w:t xml:space="preserve"> </w:t>
      </w:r>
      <w:r w:rsidRPr="00EA1719">
        <w:rPr>
          <w:color w:val="000000" w:themeColor="text1"/>
        </w:rPr>
        <w:t>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9847ED" w:rsidRPr="00EA1719" w:rsidRDefault="009847ED" w:rsidP="009847ED">
      <w:pPr>
        <w:tabs>
          <w:tab w:val="left" w:pos="360"/>
        </w:tabs>
        <w:jc w:val="both"/>
        <w:rPr>
          <w:b/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учёта</w:t>
      </w:r>
      <w:r w:rsidRPr="00EA1719">
        <w:rPr>
          <w:color w:val="000000" w:themeColor="text1"/>
        </w:rPr>
        <w:t xml:space="preserve"> возрастных и индивидуальных особенностей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EA1719">
        <w:rPr>
          <w:color w:val="000000" w:themeColor="text1"/>
        </w:rPr>
        <w:t>здоровьесберегающих</w:t>
      </w:r>
      <w:proofErr w:type="spellEnd"/>
      <w:r w:rsidRPr="00EA1719">
        <w:rPr>
          <w:color w:val="000000" w:themeColor="text1"/>
        </w:rPr>
        <w:t xml:space="preserve"> технологий.</w:t>
      </w:r>
    </w:p>
    <w:p w:rsidR="009847ED" w:rsidRPr="00EA1719" w:rsidRDefault="009847ED" w:rsidP="009847ED">
      <w:pPr>
        <w:tabs>
          <w:tab w:val="left" w:pos="360"/>
        </w:tabs>
        <w:jc w:val="both"/>
        <w:rPr>
          <w:b/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наглядности</w:t>
      </w:r>
      <w:r w:rsidRPr="00EA1719">
        <w:rPr>
          <w:i/>
          <w:iCs/>
          <w:color w:val="000000" w:themeColor="text1"/>
        </w:rPr>
        <w:t xml:space="preserve"> – </w:t>
      </w:r>
      <w:r w:rsidRPr="00EA1719">
        <w:rPr>
          <w:color w:val="000000" w:themeColor="text1"/>
        </w:rPr>
        <w:t>обязывает строить процесс обучения с максимальным использованием форм привлечения органов чу</w:t>
      </w:r>
      <w:proofErr w:type="gramStart"/>
      <w:r w:rsidRPr="00EA1719">
        <w:rPr>
          <w:color w:val="000000" w:themeColor="text1"/>
        </w:rPr>
        <w:t>вств к пр</w:t>
      </w:r>
      <w:proofErr w:type="gramEnd"/>
      <w:r w:rsidRPr="00EA1719">
        <w:rPr>
          <w:color w:val="000000" w:themeColor="text1"/>
        </w:rPr>
        <w:t>оцессу познания. Принцип наглядности направлен для связи чувственного восприятия с мышлением.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 xml:space="preserve">Принцип активности </w:t>
      </w:r>
      <w:r w:rsidRPr="00EA1719">
        <w:rPr>
          <w:i/>
          <w:iCs/>
          <w:color w:val="000000" w:themeColor="text1"/>
        </w:rPr>
        <w:t>–</w:t>
      </w:r>
      <w:r w:rsidRPr="00EA1719">
        <w:rPr>
          <w:color w:val="000000" w:themeColor="text1"/>
        </w:rPr>
        <w:t xml:space="preserve"> предполагает в учащихся высокую степень подвижности, самостоятельности, инициативы и творчества.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lastRenderedPageBreak/>
        <w:t>Принцип всестороннего и гармонического развития личности.</w:t>
      </w:r>
      <w:r w:rsidRPr="00EA1719">
        <w:rPr>
          <w:color w:val="000000" w:themeColor="text1"/>
        </w:rPr>
        <w:t xml:space="preserve">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9847ED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оздоровительной направленности</w:t>
      </w:r>
      <w:r w:rsidRPr="00EA1719">
        <w:rPr>
          <w:color w:val="000000" w:themeColor="text1"/>
        </w:rPr>
        <w:t xml:space="preserve"> решает задачи укрепления здоровья школьника.</w:t>
      </w:r>
    </w:p>
    <w:p w:rsidR="00390C51" w:rsidRPr="00EA1719" w:rsidRDefault="009847ED" w:rsidP="009847ED">
      <w:pPr>
        <w:tabs>
          <w:tab w:val="left" w:pos="360"/>
        </w:tabs>
        <w:jc w:val="both"/>
        <w:rPr>
          <w:color w:val="000000" w:themeColor="text1"/>
        </w:rPr>
      </w:pPr>
      <w:r w:rsidRPr="00EA1719">
        <w:rPr>
          <w:b/>
          <w:i/>
          <w:iCs/>
          <w:color w:val="000000" w:themeColor="text1"/>
        </w:rPr>
        <w:t>Принцип формирования ответственности</w:t>
      </w:r>
      <w:r w:rsidRPr="00EA1719">
        <w:rPr>
          <w:b/>
          <w:color w:val="000000" w:themeColor="text1"/>
        </w:rPr>
        <w:t xml:space="preserve"> у</w:t>
      </w:r>
      <w:r w:rsidRPr="00EA1719">
        <w:rPr>
          <w:color w:val="000000" w:themeColor="text1"/>
        </w:rPr>
        <w:t xml:space="preserve"> учащихся за своё здоровье и здоровье окружающих людей. </w:t>
      </w:r>
    </w:p>
    <w:p w:rsidR="009847ED" w:rsidRPr="00EA1719" w:rsidRDefault="009847ED" w:rsidP="009847ED">
      <w:pPr>
        <w:widowControl w:val="0"/>
        <w:tabs>
          <w:tab w:val="left" w:pos="1080"/>
        </w:tabs>
        <w:suppressAutoHyphens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    При этом необходимо выделить</w:t>
      </w:r>
      <w:r w:rsidRPr="00EA1719">
        <w:rPr>
          <w:b/>
          <w:i/>
          <w:color w:val="000000" w:themeColor="text1"/>
        </w:rPr>
        <w:t xml:space="preserve"> практическую направленность</w:t>
      </w:r>
      <w:r w:rsidRPr="00EA1719">
        <w:rPr>
          <w:color w:val="000000" w:themeColor="text1"/>
        </w:rPr>
        <w:t xml:space="preserve"> курса.</w:t>
      </w:r>
    </w:p>
    <w:p w:rsidR="009847ED" w:rsidRPr="00EA1719" w:rsidRDefault="009847ED" w:rsidP="009847ED">
      <w:pPr>
        <w:tabs>
          <w:tab w:val="left" w:pos="1080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390C51" w:rsidRPr="00EA1719" w:rsidRDefault="00390C51" w:rsidP="00390C51">
      <w:pPr>
        <w:pStyle w:val="a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</w:rPr>
        <w:t xml:space="preserve">      </w:t>
      </w: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Обеспечение мотивации</w:t>
      </w:r>
    </w:p>
    <w:p w:rsidR="00390C51" w:rsidRPr="00EA1719" w:rsidRDefault="00390C51" w:rsidP="004B5F15">
      <w:pPr>
        <w:pStyle w:val="a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  Быть здоровым – значит быть счастливым и успешным в будущей взрослой жизни.</w:t>
      </w:r>
    </w:p>
    <w:p w:rsidR="00390C51" w:rsidRPr="00EA1719" w:rsidRDefault="00390C51" w:rsidP="004B5F15">
      <w:pPr>
        <w:pStyle w:val="a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Занятия  носят  научно-образовательный характер.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90C51" w:rsidRPr="00EA1719" w:rsidRDefault="00390C51" w:rsidP="004B5F15">
      <w:pPr>
        <w:pStyle w:val="a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Основные виды деятельности учащихся:</w:t>
      </w:r>
    </w:p>
    <w:p w:rsidR="00390C51" w:rsidRPr="00EA1719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навыки дискуссионного общения;</w:t>
      </w:r>
    </w:p>
    <w:p w:rsidR="00390C51" w:rsidRPr="00EA1719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опыты;</w:t>
      </w:r>
    </w:p>
    <w:p w:rsidR="00390C51" w:rsidRPr="00EA1719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игра.</w:t>
      </w:r>
    </w:p>
    <w:p w:rsidR="009847ED" w:rsidRPr="00EA1719" w:rsidRDefault="009847ED" w:rsidP="004B5F15">
      <w:pPr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чтение стихов, сказок, рассказов;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постановка драматических сценок, спектаклей;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прослушивание песен и стихов;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разучивание и исполнение песен;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организация подвижных игр;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проведение опытов;</w:t>
      </w:r>
    </w:p>
    <w:p w:rsidR="009847ED" w:rsidRPr="00EA1719" w:rsidRDefault="009847ED" w:rsidP="004B5F15">
      <w:pPr>
        <w:pStyle w:val="ad"/>
        <w:numPr>
          <w:ilvl w:val="2"/>
          <w:numId w:val="10"/>
        </w:numPr>
        <w:tabs>
          <w:tab w:val="clear" w:pos="2160"/>
          <w:tab w:val="left" w:pos="720"/>
          <w:tab w:val="num" w:pos="1080"/>
        </w:tabs>
        <w:spacing w:after="0"/>
        <w:ind w:left="1080"/>
        <w:jc w:val="both"/>
        <w:rPr>
          <w:color w:val="000000" w:themeColor="text1"/>
        </w:rPr>
      </w:pPr>
      <w:r w:rsidRPr="00EA1719">
        <w:rPr>
          <w:color w:val="000000" w:themeColor="text1"/>
        </w:rPr>
        <w:t>выполнение физических упражнений, упражнений на релаксацию, концентрацию</w:t>
      </w:r>
      <w:r w:rsidR="00D602FE" w:rsidRPr="00EA1719">
        <w:rPr>
          <w:color w:val="000000" w:themeColor="text1"/>
        </w:rPr>
        <w:t xml:space="preserve"> внимания, развитие воображения.</w:t>
      </w:r>
    </w:p>
    <w:p w:rsidR="009847ED" w:rsidRPr="00EA1719" w:rsidRDefault="009847ED" w:rsidP="004B5F15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9847ED" w:rsidRPr="00EA1719" w:rsidRDefault="009847ED" w:rsidP="004B5F15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EA1719">
        <w:rPr>
          <w:color w:val="000000" w:themeColor="text1"/>
        </w:rPr>
        <w:t>здравотворчества</w:t>
      </w:r>
      <w:proofErr w:type="spellEnd"/>
      <w:r w:rsidRPr="00EA1719">
        <w:rPr>
          <w:color w:val="000000" w:themeColor="text1"/>
        </w:rPr>
        <w:t>».</w:t>
      </w:r>
    </w:p>
    <w:p w:rsidR="004B5F15" w:rsidRPr="00EA1719" w:rsidRDefault="004B5F15" w:rsidP="004B5F15">
      <w:pPr>
        <w:pStyle w:val="ad"/>
        <w:tabs>
          <w:tab w:val="left" w:pos="1080"/>
        </w:tabs>
        <w:spacing w:line="360" w:lineRule="auto"/>
        <w:ind w:left="502"/>
        <w:rPr>
          <w:b/>
          <w:color w:val="000000" w:themeColor="text1"/>
        </w:rPr>
      </w:pPr>
      <w:r w:rsidRPr="00EA1719">
        <w:rPr>
          <w:b/>
          <w:color w:val="000000" w:themeColor="text1"/>
        </w:rPr>
        <w:t xml:space="preserve">                                Место курса в учебном плане</w:t>
      </w:r>
    </w:p>
    <w:p w:rsidR="004B5F15" w:rsidRPr="00EA1719" w:rsidRDefault="004B5F15" w:rsidP="00B07722">
      <w:pPr>
        <w:tabs>
          <w:tab w:val="left" w:pos="1080"/>
        </w:tabs>
        <w:ind w:firstLine="708"/>
        <w:rPr>
          <w:color w:val="000000" w:themeColor="text1"/>
        </w:rPr>
      </w:pPr>
      <w:r w:rsidRPr="00EA1719">
        <w:rPr>
          <w:color w:val="000000" w:themeColor="text1"/>
        </w:rPr>
        <w:t>Программа рассчитана на 4 года, 135 часов. В 1 классе – 33 часа, 2-4 классы по 34 часа Занятия проводятся 1 раз в неделю по 35 минут (в 1 классе), по 45 минут в</w:t>
      </w:r>
      <w:r w:rsidR="005A7E07" w:rsidRPr="00EA1719">
        <w:rPr>
          <w:color w:val="000000" w:themeColor="text1"/>
        </w:rPr>
        <w:t xml:space="preserve">о </w:t>
      </w:r>
      <w:r w:rsidRPr="00EA1719">
        <w:rPr>
          <w:color w:val="000000" w:themeColor="text1"/>
        </w:rPr>
        <w:t xml:space="preserve"> 2 - 4 классах. </w:t>
      </w:r>
      <w:r w:rsidR="00B07722" w:rsidRPr="00EA1719">
        <w:rPr>
          <w:color w:val="000000" w:themeColor="text1"/>
        </w:rPr>
        <w:t xml:space="preserve">       </w:t>
      </w:r>
      <w:r w:rsidRPr="00EA1719">
        <w:rPr>
          <w:color w:val="000000" w:themeColor="text1"/>
        </w:rPr>
        <w:t>Программа рассчитана на детей 7-10 лет, реализуется за 4 года.</w:t>
      </w:r>
    </w:p>
    <w:p w:rsidR="004B5F15" w:rsidRPr="00EA1719" w:rsidRDefault="004B5F15" w:rsidP="004B5F15">
      <w:pPr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b/>
          <w:color w:val="000000" w:themeColor="text1"/>
        </w:rPr>
        <w:t>1-й год</w:t>
      </w:r>
      <w:r w:rsidRPr="00EA1719">
        <w:rPr>
          <w:color w:val="000000" w:themeColor="text1"/>
        </w:rPr>
        <w:t xml:space="preserve"> обучения  1час в неделю,  4 часа в месяц.</w:t>
      </w:r>
    </w:p>
    <w:p w:rsidR="004B5F15" w:rsidRPr="00EA1719" w:rsidRDefault="004B5F15" w:rsidP="004B5F15">
      <w:pPr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b/>
          <w:color w:val="000000" w:themeColor="text1"/>
        </w:rPr>
        <w:t>2-й год</w:t>
      </w:r>
      <w:r w:rsidRPr="00EA1719">
        <w:rPr>
          <w:color w:val="000000" w:themeColor="text1"/>
        </w:rPr>
        <w:t xml:space="preserve"> обучения  1 час в неделю, 4 часа в месяц.</w:t>
      </w:r>
    </w:p>
    <w:p w:rsidR="004B5F15" w:rsidRPr="00EA1719" w:rsidRDefault="004B5F15" w:rsidP="004B5F15">
      <w:pPr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b/>
          <w:color w:val="000000" w:themeColor="text1"/>
        </w:rPr>
        <w:t>3-й год</w:t>
      </w:r>
      <w:r w:rsidRPr="00EA1719">
        <w:rPr>
          <w:color w:val="000000" w:themeColor="text1"/>
        </w:rPr>
        <w:t xml:space="preserve"> обучения  1час в неделю,  4 часа в месяц.</w:t>
      </w:r>
    </w:p>
    <w:p w:rsidR="004B5F15" w:rsidRPr="00EA1719" w:rsidRDefault="004B5F15" w:rsidP="004B5F15">
      <w:pPr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b/>
          <w:color w:val="000000" w:themeColor="text1"/>
        </w:rPr>
        <w:lastRenderedPageBreak/>
        <w:t>4-й год</w:t>
      </w:r>
      <w:r w:rsidRPr="00EA1719">
        <w:rPr>
          <w:color w:val="000000" w:themeColor="text1"/>
        </w:rPr>
        <w:t xml:space="preserve"> обучения  1час в неделю,  4 часа в месяц.</w:t>
      </w:r>
    </w:p>
    <w:p w:rsidR="009847ED" w:rsidRPr="00EA1719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07722" w:rsidRPr="00EA1719" w:rsidRDefault="00B07722" w:rsidP="00B07722">
      <w:pPr>
        <w:pStyle w:val="ad"/>
        <w:tabs>
          <w:tab w:val="left" w:pos="1080"/>
        </w:tabs>
        <w:spacing w:line="360" w:lineRule="auto"/>
        <w:ind w:firstLine="708"/>
        <w:rPr>
          <w:b/>
          <w:color w:val="000000" w:themeColor="text1"/>
        </w:rPr>
      </w:pPr>
      <w:r w:rsidRPr="00EA1719">
        <w:rPr>
          <w:b/>
          <w:color w:val="000000" w:themeColor="text1"/>
        </w:rPr>
        <w:t>Описание ценностных ориентиров содержания программы « Азбука здоровья»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Одним из результатов преподавания программы «Азбука здоровья » является решение задач воспитания – осмысление и </w:t>
      </w:r>
      <w:proofErr w:type="spellStart"/>
      <w:r w:rsidRPr="00EA1719">
        <w:rPr>
          <w:color w:val="000000" w:themeColor="text1"/>
        </w:rPr>
        <w:t>интериоризация</w:t>
      </w:r>
      <w:proofErr w:type="spellEnd"/>
      <w:r w:rsidRPr="00EA1719">
        <w:rPr>
          <w:color w:val="000000" w:themeColor="text1"/>
        </w:rPr>
        <w:t xml:space="preserve"> (присвоение) младшими школьниками системы ценностей.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Ценность жизни – признание человеческой жизни величайшей ценностью, что реализуется в бережном отношении к другим людям и к  природе.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природы основывается на общечеловеческой ценности жизни, на осознании себя частью природного мира частью живой и  неживой природы. Любовь к природе - это бережное отношение к ней как к среде обитания и выживания человека, а также переживание чувства  красоты, гармонии, еѐ совершенства, сохранение и приумножение еѐ богатства.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человека как разумного существа, стремящегося к добру и самосовершенствованию, важность и необходимость соблюдения  здорового образа жизни в единстве его составляющих: физического, психического и социально-нравственного здоровья.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добра – направленность человека на развитие и сохранение жизни, через сострадание и милосердие как проявление высшей  человеческой способности любви.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семьи как первой и самой значимой для развития ребѐнка социальной и образовательной среды, обеспечивающей преемственность  культурных традиций народов России от поколения к поколению и тем самым жизнеспособность российского общества.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свободы как свободы выбора человеком своих мыслей и поступков образа жизни, но свободы, естественно ограниченной нормами,  правилами, законами общества, членом которого всегда по всей социальной сути является человек.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:rsidR="00B07722" w:rsidRPr="00EA1719" w:rsidRDefault="00B07722" w:rsidP="00B07722">
      <w:pPr>
        <w:pStyle w:val="ab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реализации курса "Азбука здоровья".</w:t>
      </w:r>
    </w:p>
    <w:p w:rsidR="00B07722" w:rsidRPr="00EA1719" w:rsidRDefault="00B07722" w:rsidP="00B07722">
      <w:pPr>
        <w:shd w:val="clear" w:color="auto" w:fill="FFFFFF"/>
        <w:tabs>
          <w:tab w:val="left" w:pos="274"/>
        </w:tabs>
        <w:ind w:right="-1" w:firstLine="568"/>
        <w:jc w:val="both"/>
        <w:rPr>
          <w:color w:val="000000" w:themeColor="text1"/>
        </w:rPr>
      </w:pPr>
      <w:r w:rsidRPr="00EA1719">
        <w:rPr>
          <w:b/>
          <w:color w:val="000000" w:themeColor="text1"/>
          <w:spacing w:val="-8"/>
        </w:rPr>
        <w:t>Целью реализации</w:t>
      </w:r>
      <w:r w:rsidRPr="00EA1719">
        <w:rPr>
          <w:color w:val="000000" w:themeColor="text1"/>
          <w:spacing w:val="-8"/>
        </w:rPr>
        <w:t xml:space="preserve"> основной образовательной программы начального </w:t>
      </w:r>
      <w:r w:rsidRPr="00EA1719">
        <w:rPr>
          <w:color w:val="000000" w:themeColor="text1"/>
          <w:spacing w:val="-6"/>
        </w:rPr>
        <w:t xml:space="preserve">общего образования является обеспечение планируемых результатов по </w:t>
      </w:r>
      <w:r w:rsidRPr="00EA1719">
        <w:rPr>
          <w:color w:val="000000" w:themeColor="text1"/>
          <w:spacing w:val="-10"/>
        </w:rPr>
        <w:t xml:space="preserve">достижению выпускником начальной общеобразовательной школы целевых </w:t>
      </w:r>
      <w:r w:rsidRPr="00EA1719">
        <w:rPr>
          <w:color w:val="000000" w:themeColor="text1"/>
        </w:rPr>
        <w:t xml:space="preserve">установок, знаний, умений, навыков и компетенций, определяемых </w:t>
      </w:r>
      <w:r w:rsidRPr="00EA1719">
        <w:rPr>
          <w:color w:val="000000" w:themeColor="text1"/>
          <w:spacing w:val="-9"/>
        </w:rPr>
        <w:t xml:space="preserve">личностными, семейными, общественными, государственными потребностями </w:t>
      </w:r>
      <w:r w:rsidRPr="00EA1719">
        <w:rPr>
          <w:color w:val="000000" w:themeColor="text1"/>
          <w:spacing w:val="-10"/>
        </w:rPr>
        <w:t xml:space="preserve">и возможностями ребёнка младшего школьного возраста, индивидуальными </w:t>
      </w:r>
      <w:r w:rsidRPr="00EA1719">
        <w:rPr>
          <w:color w:val="000000" w:themeColor="text1"/>
        </w:rPr>
        <w:t>особенностями его развития и состояния здоровья.</w:t>
      </w:r>
    </w:p>
    <w:p w:rsidR="00B07722" w:rsidRPr="00EA1719" w:rsidRDefault="00B07722" w:rsidP="00B07722">
      <w:pPr>
        <w:shd w:val="clear" w:color="auto" w:fill="FFFFFF"/>
        <w:tabs>
          <w:tab w:val="left" w:pos="274"/>
        </w:tabs>
        <w:ind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t>Выстраивая предполагаемый образ выпускника школы, исходим из того, что он представляет собой динамическую систему, которая постоянно изменяется, самосовершенствуется, наполняясь новым содержанием. А значит, образ выпускник</w:t>
      </w:r>
      <w:proofErr w:type="gramStart"/>
      <w:r w:rsidRPr="00EA1719">
        <w:rPr>
          <w:color w:val="000000" w:themeColor="text1"/>
        </w:rPr>
        <w:t>а-</w:t>
      </w:r>
      <w:proofErr w:type="gramEnd"/>
      <w:r w:rsidRPr="00EA1719">
        <w:rPr>
          <w:color w:val="000000" w:themeColor="text1"/>
        </w:rPr>
        <w:t xml:space="preserve"> это не конечный результат, не итог в развитии личности, а тот базовый уровень, развитию и становлению которого должна максимально способствовать школа.</w:t>
      </w:r>
    </w:p>
    <w:p w:rsidR="00B07722" w:rsidRPr="00EA1719" w:rsidRDefault="00B07722" w:rsidP="00B07722">
      <w:pPr>
        <w:ind w:right="-1" w:firstLine="568"/>
        <w:jc w:val="both"/>
        <w:rPr>
          <w:color w:val="000000" w:themeColor="text1"/>
        </w:rPr>
      </w:pPr>
      <w:proofErr w:type="gramStart"/>
      <w:r w:rsidRPr="00EA1719">
        <w:rPr>
          <w:color w:val="000000" w:themeColor="text1"/>
        </w:rPr>
        <w:t xml:space="preserve">Следовательно, выпускник младших классов школы как современного образовательного учреждения должен иметь устойчивый интерес к учению, наблюдательность, осведомленность,  применять знания на практике, быть исполнительным, уверенным, инициативным, добросовестным, заботливым, аккуратным, правдивым, </w:t>
      </w:r>
      <w:proofErr w:type="spellStart"/>
      <w:r w:rsidRPr="00EA1719">
        <w:rPr>
          <w:color w:val="000000" w:themeColor="text1"/>
        </w:rPr>
        <w:t>креативным</w:t>
      </w:r>
      <w:proofErr w:type="spellEnd"/>
      <w:r w:rsidRPr="00EA1719">
        <w:rPr>
          <w:color w:val="000000" w:themeColor="text1"/>
        </w:rPr>
        <w:t>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  <w:proofErr w:type="gramEnd"/>
    </w:p>
    <w:p w:rsidR="00B07722" w:rsidRPr="00EA1719" w:rsidRDefault="00B07722" w:rsidP="00B07722">
      <w:pPr>
        <w:ind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lastRenderedPageBreak/>
        <w:t xml:space="preserve">В соответствии с ФГОС на ступени начального общего образования решаются следующие </w:t>
      </w:r>
      <w:r w:rsidRPr="00EA1719">
        <w:rPr>
          <w:b/>
          <w:color w:val="000000" w:themeColor="text1"/>
        </w:rPr>
        <w:t>задачи</w:t>
      </w:r>
      <w:r w:rsidRPr="00EA1719">
        <w:rPr>
          <w:color w:val="000000" w:themeColor="text1"/>
        </w:rPr>
        <w:t xml:space="preserve">: </w:t>
      </w:r>
    </w:p>
    <w:p w:rsidR="00B07722" w:rsidRPr="00EA1719" w:rsidRDefault="00B07722" w:rsidP="00B07722">
      <w:pPr>
        <w:numPr>
          <w:ilvl w:val="0"/>
          <w:numId w:val="6"/>
        </w:numPr>
        <w:ind w:left="357"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t>становление основ гражданской идентичности и мировоззрения обучающихся;</w:t>
      </w:r>
    </w:p>
    <w:p w:rsidR="00B07722" w:rsidRPr="00EA1719" w:rsidRDefault="00B07722" w:rsidP="00B07722">
      <w:pPr>
        <w:numPr>
          <w:ilvl w:val="0"/>
          <w:numId w:val="6"/>
        </w:numPr>
        <w:ind w:left="357"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B07722" w:rsidRPr="00EA1719" w:rsidRDefault="00B07722" w:rsidP="00B07722">
      <w:pPr>
        <w:numPr>
          <w:ilvl w:val="0"/>
          <w:numId w:val="6"/>
        </w:numPr>
        <w:ind w:left="357"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B07722" w:rsidRPr="00EA1719" w:rsidRDefault="00B07722" w:rsidP="00B07722">
      <w:pPr>
        <w:numPr>
          <w:ilvl w:val="0"/>
          <w:numId w:val="6"/>
        </w:numPr>
        <w:ind w:left="357" w:right="-1" w:firstLine="56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укрепление физического и духовного здоровья </w:t>
      </w:r>
      <w:proofErr w:type="gramStart"/>
      <w:r w:rsidRPr="00EA1719">
        <w:rPr>
          <w:color w:val="000000" w:themeColor="text1"/>
        </w:rPr>
        <w:t>обучающихся</w:t>
      </w:r>
      <w:proofErr w:type="gramEnd"/>
      <w:r w:rsidRPr="00EA1719">
        <w:rPr>
          <w:color w:val="000000" w:themeColor="text1"/>
        </w:rPr>
        <w:t>.</w:t>
      </w:r>
    </w:p>
    <w:p w:rsidR="00B07722" w:rsidRPr="00EA1719" w:rsidRDefault="00B07722" w:rsidP="00B07722">
      <w:pPr>
        <w:ind w:right="-1" w:firstLine="568"/>
        <w:jc w:val="both"/>
        <w:rPr>
          <w:color w:val="000000" w:themeColor="text1"/>
        </w:rPr>
      </w:pPr>
    </w:p>
    <w:p w:rsidR="00B07722" w:rsidRPr="00EA1719" w:rsidRDefault="00B07722" w:rsidP="00B0772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Соответствие целей и задач программы внеурочной деятельности по оздоровительному направлению «Азбука здоровья»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B07722" w:rsidRPr="00EA1719" w:rsidRDefault="00B07722" w:rsidP="00B0772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 у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>, формируются познавательные, личностные, регулятивные, коммуникативные универсальные учебные действия.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       Универсальными компетенциями учащихся на этапе начального общего образования по формированию здорового и безопасного образа жизни являются: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-умения организовывать собственную деятельность, выбирать и использовать средства для достижения еѐ цели;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-умения активно включаться в коллективную деятельность, взаимодействовать со сверстниками в достижении общих целей; </w:t>
      </w:r>
    </w:p>
    <w:p w:rsidR="00B07722" w:rsidRPr="00EA1719" w:rsidRDefault="00B07722" w:rsidP="00B07722">
      <w:pPr>
        <w:pStyle w:val="ad"/>
        <w:tabs>
          <w:tab w:val="left" w:pos="1080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-умения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B07722" w:rsidRPr="00EA1719" w:rsidRDefault="00B07722" w:rsidP="00B07722">
      <w:pPr>
        <w:pStyle w:val="ad"/>
        <w:tabs>
          <w:tab w:val="left" w:pos="567"/>
        </w:tabs>
        <w:ind w:firstLine="708"/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 Результатами освоения учащимися содержания программы по формированию здорового и безопасного образа жизни являются: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</w:rPr>
        <w:t xml:space="preserve">        ЛИЧНОСТНЫЕ РЕЗУЛЬТАТЫ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— готовность и способность </w:t>
      </w: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обучающихся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к саморазвитию, 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</w:t>
      </w:r>
      <w:proofErr w:type="spellStart"/>
      <w:r w:rsidRPr="00EA1719">
        <w:rPr>
          <w:rFonts w:ascii="Times New Roman" w:hAnsi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основ российской, гражданской идентичности.</w:t>
      </w:r>
    </w:p>
    <w:p w:rsidR="00B07722" w:rsidRPr="00EA1719" w:rsidRDefault="00B07722" w:rsidP="00B0772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Личностными результатами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 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Определять 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 высказывать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делать выбор,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при поддержке других участников группы и педагога, как поступить.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</w:t>
      </w:r>
      <w:r w:rsidRPr="00EA1719">
        <w:rPr>
          <w:rFonts w:ascii="Times New Roman" w:hAnsi="Times New Roman"/>
          <w:b/>
          <w:color w:val="000000" w:themeColor="text1"/>
        </w:rPr>
        <w:t>МЕТАПРЕДМЕТНЫЕ РЕЗУЛЬТАТЫ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— освоенные </w:t>
      </w: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универсальные учебные действия (познавательные, регулятивные и коммуникативные). 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</w:t>
      </w:r>
      <w:proofErr w:type="spellStart"/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>Метапредметными</w:t>
      </w:r>
      <w:proofErr w:type="spellEnd"/>
      <w:r w:rsidRPr="00EA1719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результатами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программы внеурочной деятельности по общекультурному направлению «Азбука здоровья» - является формирование следующих универсальных учебных действий (УУД):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EA1719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1. </w:t>
      </w:r>
      <w:r w:rsidRPr="00EA1719">
        <w:rPr>
          <w:rFonts w:ascii="Times New Roman" w:hAnsi="Times New Roman"/>
          <w:b/>
          <w:i/>
          <w:iCs/>
          <w:color w:val="000000" w:themeColor="text1"/>
        </w:rPr>
        <w:t>РЕГУЛЯТИВНЫЕ УУД: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Определять и формулировать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цель деятельности на уроке с помощью учителя.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Проговаривать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последовательность действий на уроке.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Учить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высказывать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своё предположение (версию) на основе работы с иллюстрацией, учить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работать 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по предложенному учителем плану.</w:t>
      </w:r>
    </w:p>
    <w:p w:rsidR="00B07722" w:rsidRPr="00EA1719" w:rsidRDefault="00B07722" w:rsidP="00327B8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Учиться совместно с учителем и другими учениками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давать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эмоциональную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оценку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деятельности класса на уроке.</w:t>
      </w:r>
    </w:p>
    <w:p w:rsidR="00B07722" w:rsidRPr="00EA1719" w:rsidRDefault="00B07722" w:rsidP="00327B8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07722" w:rsidRPr="00EA1719" w:rsidRDefault="00B07722" w:rsidP="00B0772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i/>
          <w:iCs/>
          <w:color w:val="000000" w:themeColor="text1"/>
        </w:rPr>
        <w:t>2. ПОЗНАВАТЕЛЬНЫЕ УУД: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Делать предварительный отбор источников информации: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ориентироваться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в учебнике (на развороте, в оглавлении, в словаре).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Добывать новые знания: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находить ответы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на вопросы, используя учебник, свой жизненный опыт и информацию, полученную на уроке.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Перерабатывать полученную информацию: 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делать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выводы в результате совместной работы всего класса.</w:t>
      </w:r>
    </w:p>
    <w:p w:rsidR="00327B8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B07722" w:rsidRPr="00EA1719" w:rsidRDefault="00327B8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B07722" w:rsidRPr="00EA1719">
        <w:rPr>
          <w:rFonts w:ascii="Times New Roman" w:hAnsi="Times New Roman"/>
          <w:color w:val="000000" w:themeColor="text1"/>
          <w:sz w:val="24"/>
          <w:szCs w:val="24"/>
        </w:rPr>
        <w:t>аходить и формулировать решение задачи с помощью простейших моделей (предметных, рисунков, схематических рисунков).</w:t>
      </w:r>
    </w:p>
    <w:p w:rsidR="00B07722" w:rsidRPr="00EA1719" w:rsidRDefault="00327B82" w:rsidP="00327B8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B07722" w:rsidRPr="00EA1719">
        <w:rPr>
          <w:rFonts w:ascii="Times New Roman" w:hAnsi="Times New Roman"/>
          <w:color w:val="000000" w:themeColor="text1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B07722" w:rsidRPr="00EA1719" w:rsidRDefault="00B07722" w:rsidP="00B07722">
      <w:pPr>
        <w:pStyle w:val="ab"/>
        <w:spacing w:line="240" w:lineRule="auto"/>
        <w:ind w:left="426"/>
        <w:rPr>
          <w:rFonts w:ascii="Times New Roman" w:hAnsi="Times New Roman"/>
          <w:b/>
          <w:color w:val="000000" w:themeColor="text1"/>
        </w:rPr>
      </w:pPr>
      <w:r w:rsidRPr="00EA1719">
        <w:rPr>
          <w:rFonts w:ascii="Times New Roman" w:hAnsi="Times New Roman"/>
          <w:b/>
          <w:i/>
          <w:iCs/>
          <w:color w:val="000000" w:themeColor="text1"/>
        </w:rPr>
        <w:t>3. КОММУНИКАТИВНЫЕ УУД: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Слушать 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A1719">
        <w:rPr>
          <w:rFonts w:ascii="Times New Roman" w:hAnsi="Times New Roman"/>
          <w:i/>
          <w:iCs/>
          <w:color w:val="000000" w:themeColor="text1"/>
          <w:sz w:val="24"/>
          <w:szCs w:val="24"/>
        </w:rPr>
        <w:t> понимать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 речь других.</w:t>
      </w:r>
    </w:p>
    <w:p w:rsidR="00B07722" w:rsidRPr="00EA1719" w:rsidRDefault="00B07722" w:rsidP="00663C8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Средством формирования этих действий служит</w:t>
      </w:r>
      <w:r w:rsidR="00663C82"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технология проблемного диалога 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>(побуждающий и подводящий диалог).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Учиться выполнять различные роли в группе (лидера, исполнителя, критика).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</w:rPr>
        <w:t xml:space="preserve">      </w:t>
      </w:r>
      <w:proofErr w:type="gramStart"/>
      <w:r w:rsidRPr="00EA1719">
        <w:rPr>
          <w:rFonts w:ascii="Times New Roman" w:hAnsi="Times New Roman"/>
          <w:b/>
          <w:color w:val="000000" w:themeColor="text1"/>
        </w:rPr>
        <w:t>ПРЕДМЕТНЫЕ РЕЗУЛЬТАТЫ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B07722" w:rsidRPr="00EA1719" w:rsidRDefault="00B07722" w:rsidP="00B07722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:rsidR="00B07722" w:rsidRPr="00EA1719" w:rsidRDefault="00B07722" w:rsidP="00B0772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b/>
          <w:i/>
          <w:iCs/>
          <w:color w:val="000000" w:themeColor="text1"/>
        </w:rPr>
        <w:t>ОЗДОРОВИТЕЛЬНЫЕ РЕЗУЛЬТАТЫ ПРОГРАММЫ ВНЕУРОЧНОЙ ДЕЯТЕЛЬНОСТИ: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осознание  </w:t>
      </w:r>
      <w:proofErr w:type="gramStart"/>
      <w:r w:rsidRPr="00EA1719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B07722" w:rsidRPr="00EA1719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B07722" w:rsidRPr="00EA1719" w:rsidRDefault="00B07722" w:rsidP="00B07722">
      <w:pPr>
        <w:pStyle w:val="ab"/>
        <w:spacing w:line="240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</w:p>
    <w:p w:rsidR="00A41D21" w:rsidRPr="00EA1719" w:rsidRDefault="00B07722" w:rsidP="001C369F">
      <w:pPr>
        <w:pStyle w:val="ab"/>
        <w:spacing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 </w:t>
      </w: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>Первостепенным результатом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A41D21" w:rsidRPr="00EA1719" w:rsidRDefault="002F3475" w:rsidP="00695FBD">
      <w:pPr>
        <w:rPr>
          <w:b/>
          <w:bCs/>
          <w:color w:val="000000" w:themeColor="text1"/>
        </w:rPr>
      </w:pPr>
      <w:r w:rsidRPr="00EA1719">
        <w:rPr>
          <w:b/>
          <w:color w:val="000000" w:themeColor="text1"/>
          <w:sz w:val="28"/>
          <w:szCs w:val="28"/>
        </w:rPr>
        <w:t xml:space="preserve">            </w:t>
      </w:r>
      <w:r w:rsidR="001C369F" w:rsidRPr="00EA1719">
        <w:rPr>
          <w:b/>
          <w:color w:val="000000" w:themeColor="text1"/>
          <w:sz w:val="28"/>
          <w:szCs w:val="28"/>
        </w:rPr>
        <w:t xml:space="preserve">                        </w:t>
      </w:r>
      <w:r w:rsidR="00DD1FA2" w:rsidRPr="00EA1719">
        <w:rPr>
          <w:b/>
          <w:bCs/>
          <w:color w:val="000000" w:themeColor="text1"/>
        </w:rPr>
        <w:t xml:space="preserve">                                                               1 КЛАСС</w:t>
      </w:r>
    </w:p>
    <w:p w:rsidR="00A41D21" w:rsidRPr="00EA1719" w:rsidRDefault="002F3475" w:rsidP="00695FBD">
      <w:pPr>
        <w:rPr>
          <w:b/>
          <w:color w:val="000000" w:themeColor="text1"/>
          <w:sz w:val="28"/>
          <w:szCs w:val="28"/>
        </w:rPr>
      </w:pPr>
      <w:r w:rsidRPr="00EA1719">
        <w:rPr>
          <w:b/>
          <w:color w:val="000000" w:themeColor="text1"/>
          <w:sz w:val="28"/>
          <w:szCs w:val="28"/>
        </w:rPr>
        <w:t xml:space="preserve">     </w:t>
      </w:r>
      <w:r w:rsidRPr="00EA1719">
        <w:rPr>
          <w:bCs/>
          <w:color w:val="000000" w:themeColor="text1"/>
        </w:rPr>
        <w:t xml:space="preserve">На первом году обучения учащиеся </w:t>
      </w:r>
      <w:r w:rsidRPr="00EA1719">
        <w:rPr>
          <w:b/>
          <w:bCs/>
          <w:i/>
          <w:color w:val="000000" w:themeColor="text1"/>
        </w:rPr>
        <w:t>узнают</w:t>
      </w:r>
      <w:r w:rsidRPr="00EA1719">
        <w:rPr>
          <w:bCs/>
          <w:color w:val="000000" w:themeColor="text1"/>
        </w:rPr>
        <w:t xml:space="preserve">, как  заботиться об органах чувств, правильно ухаживать за зубами, руками и ногами; </w:t>
      </w:r>
      <w:r w:rsidRPr="00EA1719">
        <w:rPr>
          <w:b/>
          <w:bCs/>
          <w:i/>
          <w:color w:val="000000" w:themeColor="text1"/>
        </w:rPr>
        <w:t>учатся</w:t>
      </w:r>
      <w:r w:rsidRPr="00EA1719">
        <w:rPr>
          <w:bCs/>
          <w:color w:val="000000" w:themeColor="text1"/>
        </w:rPr>
        <w:t xml:space="preserve"> правильному  питанию, узнают, как сон сделать полезным, знакомятся с правилами поведения в школе, обучаются искоренять свои вредные привычки не только на теоретических занятиях, но и в играх.</w:t>
      </w:r>
      <w:r w:rsidR="00A41D21" w:rsidRPr="00EA1719">
        <w:rPr>
          <w:b/>
          <w:bCs/>
          <w:color w:val="000000" w:themeColor="text1"/>
        </w:rPr>
        <w:t xml:space="preserve"> </w:t>
      </w:r>
    </w:p>
    <w:p w:rsidR="00DD1FA2" w:rsidRPr="00EA1719" w:rsidRDefault="00275926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bCs/>
          <w:color w:val="000000" w:themeColor="text1"/>
        </w:rPr>
      </w:pPr>
      <w:r w:rsidRPr="00EA1719">
        <w:rPr>
          <w:rFonts w:ascii="Times New Roman" w:hAnsi="Times New Roman"/>
          <w:b/>
          <w:bCs/>
          <w:color w:val="000000" w:themeColor="text1"/>
        </w:rPr>
        <w:t xml:space="preserve">                          </w:t>
      </w:r>
    </w:p>
    <w:p w:rsidR="00DD1FA2" w:rsidRPr="00EA1719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bCs/>
          <w:color w:val="000000" w:themeColor="text1"/>
        </w:rPr>
        <w:t xml:space="preserve">                     </w:t>
      </w:r>
      <w:r w:rsidR="00275926" w:rsidRPr="00EA1719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СОДЕРЖАНИЕ  КУРСА "АЗБУКА ЗДОРОВЬЯ"                                   </w:t>
      </w:r>
    </w:p>
    <w:p w:rsidR="00275926" w:rsidRPr="00EA1719" w:rsidRDefault="00275926" w:rsidP="00695FBD">
      <w:pPr>
        <w:rPr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                             </w:t>
      </w:r>
      <w:r w:rsidR="00DD1FA2" w:rsidRPr="00EA1719">
        <w:rPr>
          <w:b/>
          <w:bCs/>
          <w:color w:val="000000" w:themeColor="text1"/>
        </w:rPr>
        <w:t xml:space="preserve">                            </w:t>
      </w:r>
      <w:r w:rsidRPr="00EA1719">
        <w:rPr>
          <w:b/>
          <w:bCs/>
          <w:color w:val="000000" w:themeColor="text1"/>
        </w:rPr>
        <w:t xml:space="preserve">  </w:t>
      </w:r>
      <w:r w:rsidR="002F3475" w:rsidRPr="00EA1719">
        <w:rPr>
          <w:b/>
          <w:bCs/>
          <w:color w:val="000000" w:themeColor="text1"/>
        </w:rPr>
        <w:t>1 класс (33 часа)</w:t>
      </w:r>
    </w:p>
    <w:p w:rsidR="002F3475" w:rsidRPr="00EA1719" w:rsidRDefault="002F3475" w:rsidP="00695FBD">
      <w:pPr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Дружи с водой (2ч)</w:t>
      </w:r>
      <w:r w:rsidRPr="00EA1719">
        <w:rPr>
          <w:color w:val="000000" w:themeColor="text1"/>
        </w:rPr>
        <w:t xml:space="preserve">  Советы доктора Воды. Друзья Вода и Мыло.</w:t>
      </w:r>
    </w:p>
    <w:p w:rsidR="002F3475" w:rsidRPr="00EA1719" w:rsidRDefault="002F3475" w:rsidP="00695FBD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Забота об органах чувств (5 ч)</w:t>
      </w:r>
      <w:r w:rsidRPr="00EA1719">
        <w:rPr>
          <w:color w:val="000000" w:themeColor="text1"/>
        </w:rPr>
        <w:t xml:space="preserve">  Глаза – главные помощники человека. Чтобы уши слышали. Зачем человеку кожа.  Надёжная защита организма. Если кожа повреждена.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Уход за зубами (3 ч)</w:t>
      </w:r>
      <w:r w:rsidRPr="00EA1719">
        <w:rPr>
          <w:color w:val="000000" w:themeColor="text1"/>
        </w:rPr>
        <w:t xml:space="preserve">  Почему болят зубы. Чтобы зубы были здоровыми. Как сохранить улыбку </w:t>
      </w:r>
      <w:proofErr w:type="gramStart"/>
      <w:r w:rsidRPr="00EA1719">
        <w:rPr>
          <w:color w:val="000000" w:themeColor="text1"/>
        </w:rPr>
        <w:t>красивой</w:t>
      </w:r>
      <w:proofErr w:type="gramEnd"/>
      <w:r w:rsidRPr="00EA1719">
        <w:rPr>
          <w:color w:val="000000" w:themeColor="text1"/>
        </w:rPr>
        <w:t>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Уход за руками и ногами (1 ч)</w:t>
      </w:r>
      <w:r w:rsidRPr="00EA1719">
        <w:rPr>
          <w:color w:val="000000" w:themeColor="text1"/>
        </w:rPr>
        <w:t xml:space="preserve">  «Рабочие инструменты» человека.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следует питаться (2 ч)</w:t>
      </w:r>
      <w:r w:rsidRPr="00EA1719">
        <w:rPr>
          <w:color w:val="000000" w:themeColor="text1"/>
        </w:rPr>
        <w:t xml:space="preserve">  Питание – необходимое условие для жизни человека. Здоровая Пища для всей семьи.</w:t>
      </w:r>
    </w:p>
    <w:p w:rsidR="002F3475" w:rsidRPr="00EA1719" w:rsidRDefault="002F3475" w:rsidP="002F3475">
      <w:pPr>
        <w:jc w:val="both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Как сделать сон полезным (1 ч)  </w:t>
      </w:r>
      <w:r w:rsidRPr="00EA1719">
        <w:rPr>
          <w:color w:val="000000" w:themeColor="text1"/>
        </w:rPr>
        <w:t>Сон – лучшее лекарство.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Настроение в школе (2 ч)</w:t>
      </w:r>
      <w:r w:rsidRPr="00EA1719">
        <w:rPr>
          <w:color w:val="000000" w:themeColor="text1"/>
        </w:rPr>
        <w:t xml:space="preserve">  Как настроение?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Настроение после школы(1 ч)</w:t>
      </w:r>
      <w:r w:rsidRPr="00EA1719">
        <w:rPr>
          <w:color w:val="000000" w:themeColor="text1"/>
        </w:rPr>
        <w:t xml:space="preserve">  Я пришёл из школы.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Поведение в школе (2 ч)</w:t>
      </w:r>
      <w:r w:rsidRPr="00EA1719">
        <w:rPr>
          <w:color w:val="000000" w:themeColor="text1"/>
        </w:rPr>
        <w:t xml:space="preserve">  Я – ученик.</w:t>
      </w:r>
    </w:p>
    <w:p w:rsidR="002F3475" w:rsidRPr="00EA1719" w:rsidRDefault="002F3475" w:rsidP="002F3475">
      <w:pPr>
        <w:jc w:val="both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>Вредные привычки (2 ч)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Мышцы, кости и суставы (2 ч)</w:t>
      </w:r>
      <w:r w:rsidRPr="00EA1719">
        <w:rPr>
          <w:color w:val="000000" w:themeColor="text1"/>
        </w:rPr>
        <w:t xml:space="preserve">  Скелет – наша опора. Осанка – стройная спина.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закаляться (2 ч)</w:t>
      </w:r>
      <w:r w:rsidRPr="00EA1719">
        <w:rPr>
          <w:color w:val="000000" w:themeColor="text1"/>
        </w:rPr>
        <w:t xml:space="preserve">  Если хочешь быть </w:t>
      </w:r>
      <w:proofErr w:type="gramStart"/>
      <w:r w:rsidRPr="00EA1719">
        <w:rPr>
          <w:color w:val="000000" w:themeColor="text1"/>
        </w:rPr>
        <w:t>здоров</w:t>
      </w:r>
      <w:proofErr w:type="gramEnd"/>
      <w:r w:rsidRPr="00EA1719">
        <w:rPr>
          <w:color w:val="000000" w:themeColor="text1"/>
        </w:rPr>
        <w:t>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правильно вести себя на воде (1 ч)</w:t>
      </w:r>
      <w:r w:rsidRPr="00EA1719">
        <w:rPr>
          <w:color w:val="000000" w:themeColor="text1"/>
        </w:rPr>
        <w:t xml:space="preserve">  Правила безопасности на воде.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Народные игры.(2 ч)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Подвижные игры (3ч)</w:t>
      </w:r>
    </w:p>
    <w:p w:rsidR="002F3475" w:rsidRPr="00EA1719" w:rsidRDefault="002F3475" w:rsidP="002F347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Доктора природы(2 ч)</w:t>
      </w:r>
    </w:p>
    <w:p w:rsidR="002F3475" w:rsidRPr="00EA1719" w:rsidRDefault="002F3475" w:rsidP="002F3475">
      <w:pPr>
        <w:rPr>
          <w:b/>
          <w:bCs/>
          <w:i/>
          <w:color w:val="000000" w:themeColor="text1"/>
          <w:sz w:val="20"/>
          <w:szCs w:val="20"/>
          <w:u w:val="single"/>
        </w:rPr>
      </w:pPr>
    </w:p>
    <w:p w:rsidR="002F3475" w:rsidRPr="00EA1719" w:rsidRDefault="002F3475" w:rsidP="002F3475">
      <w:pPr>
        <w:rPr>
          <w:b/>
          <w:bCs/>
          <w:i/>
          <w:color w:val="000000" w:themeColor="text1"/>
          <w:sz w:val="20"/>
          <w:szCs w:val="20"/>
        </w:rPr>
      </w:pPr>
      <w:r w:rsidRPr="00EA1719">
        <w:rPr>
          <w:b/>
          <w:bCs/>
          <w:i/>
          <w:color w:val="000000" w:themeColor="text1"/>
          <w:sz w:val="20"/>
          <w:szCs w:val="20"/>
          <w:u w:val="single"/>
        </w:rPr>
        <w:t>ФОРМЫ РАБОТЫ В ПЕРВОМ КЛАССЕ</w:t>
      </w:r>
      <w:r w:rsidRPr="00EA1719">
        <w:rPr>
          <w:b/>
          <w:bCs/>
          <w:i/>
          <w:color w:val="000000" w:themeColor="text1"/>
          <w:sz w:val="20"/>
          <w:szCs w:val="20"/>
        </w:rPr>
        <w:t xml:space="preserve">: </w:t>
      </w:r>
    </w:p>
    <w:p w:rsidR="002F3475" w:rsidRPr="00EA1719" w:rsidRDefault="002F3475" w:rsidP="002F3475">
      <w:pPr>
        <w:numPr>
          <w:ilvl w:val="0"/>
          <w:numId w:val="15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Экскурсии</w:t>
      </w:r>
    </w:p>
    <w:p w:rsidR="002F3475" w:rsidRPr="00EA1719" w:rsidRDefault="002F3475" w:rsidP="002F3475">
      <w:pPr>
        <w:numPr>
          <w:ilvl w:val="0"/>
          <w:numId w:val="15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Игры</w:t>
      </w:r>
    </w:p>
    <w:p w:rsidR="002F3475" w:rsidRPr="00EA1719" w:rsidRDefault="002F3475" w:rsidP="002F3475">
      <w:pPr>
        <w:numPr>
          <w:ilvl w:val="0"/>
          <w:numId w:val="15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Практические занятия</w:t>
      </w:r>
    </w:p>
    <w:p w:rsidR="002F3475" w:rsidRPr="00EA1719" w:rsidRDefault="002F3475" w:rsidP="002F3475">
      <w:pPr>
        <w:numPr>
          <w:ilvl w:val="0"/>
          <w:numId w:val="15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Воспитательное мероприятие</w:t>
      </w:r>
    </w:p>
    <w:p w:rsidR="002F3475" w:rsidRPr="00EA1719" w:rsidRDefault="002F3475" w:rsidP="002F3475">
      <w:pPr>
        <w:numPr>
          <w:ilvl w:val="0"/>
          <w:numId w:val="15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Викторины</w:t>
      </w:r>
    </w:p>
    <w:p w:rsidR="00E67E99" w:rsidRPr="00EA1719" w:rsidRDefault="00A41D21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</w:t>
      </w:r>
    </w:p>
    <w:p w:rsidR="002B509D" w:rsidRPr="00EA1719" w:rsidRDefault="002B509D">
      <w:pPr>
        <w:spacing w:after="200" w:line="276" w:lineRule="auto"/>
        <w:rPr>
          <w:b/>
          <w:color w:val="000000" w:themeColor="text1"/>
        </w:rPr>
      </w:pPr>
      <w:r w:rsidRPr="00EA1719">
        <w:rPr>
          <w:b/>
          <w:color w:val="000000" w:themeColor="text1"/>
        </w:rPr>
        <w:br w:type="page"/>
      </w:r>
    </w:p>
    <w:p w:rsidR="00E67E99" w:rsidRPr="00EA1719" w:rsidRDefault="00E67E99" w:rsidP="00E67E99">
      <w:pPr>
        <w:pStyle w:val="ab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ТЕМАТИЧЕСКОЕ ПЛАНИРОВАНИЕ</w:t>
      </w:r>
    </w:p>
    <w:p w:rsidR="00E67E99" w:rsidRPr="00EA1719" w:rsidRDefault="00597BA9" w:rsidP="00E67E99">
      <w:pPr>
        <w:pStyle w:val="ab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bCs/>
          <w:color w:val="000000" w:themeColor="text1"/>
          <w:sz w:val="24"/>
          <w:szCs w:val="24"/>
        </w:rPr>
        <w:t>к</w:t>
      </w:r>
      <w:r w:rsidR="00E67E99" w:rsidRPr="00EA1719">
        <w:rPr>
          <w:rFonts w:ascii="Times New Roman" w:hAnsi="Times New Roman"/>
          <w:b/>
          <w:bCs/>
          <w:color w:val="000000" w:themeColor="text1"/>
          <w:sz w:val="24"/>
          <w:szCs w:val="24"/>
        </w:rPr>
        <w:t>урса «Азбука здоровья».</w:t>
      </w:r>
    </w:p>
    <w:p w:rsidR="00E67E99" w:rsidRPr="00EA1719" w:rsidRDefault="00597BA9" w:rsidP="00E67E99">
      <w:pPr>
        <w:pStyle w:val="ab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bCs/>
          <w:color w:val="000000" w:themeColor="text1"/>
          <w:sz w:val="24"/>
          <w:szCs w:val="24"/>
        </w:rPr>
        <w:t>1 КЛАСС</w:t>
      </w:r>
      <w:r w:rsidRPr="00EA17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E99" w:rsidRPr="00EA1719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E67E99" w:rsidRPr="00EA1719">
        <w:rPr>
          <w:rFonts w:ascii="Times New Roman" w:hAnsi="Times New Roman"/>
          <w:b/>
          <w:bCs/>
          <w:color w:val="000000" w:themeColor="text1"/>
          <w:sz w:val="24"/>
          <w:szCs w:val="24"/>
        </w:rPr>
        <w:t>33 часа)</w:t>
      </w:r>
    </w:p>
    <w:p w:rsidR="00E67E99" w:rsidRPr="00EA1719" w:rsidRDefault="00E67E99" w:rsidP="00E67E99">
      <w:pPr>
        <w:jc w:val="center"/>
        <w:rPr>
          <w:color w:val="000000" w:themeColor="text1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2"/>
        <w:gridCol w:w="6186"/>
        <w:gridCol w:w="1473"/>
        <w:gridCol w:w="1254"/>
      </w:tblGrid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Тема занятия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Количество часов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 xml:space="preserve"> Сроки</w:t>
            </w: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Дружи с водой.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rHeight w:val="501"/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Забота об органах чувств.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Уход за зубами.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3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5.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Забота о коже.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следует питаться.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сделать сон полезным.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9.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Настроение в школе.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10.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Настроение после школы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Поведение в школе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Вредные привычки.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Мышцы, кости и суставы.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закаляться.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15.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правильно вести себя на воде.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Народные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Подвижные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  <w:tr w:rsidR="00E67E99" w:rsidRPr="00EA1719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18.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Доктора природы.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EA1719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  <w:color w:val="000000" w:themeColor="text1"/>
              </w:rPr>
            </w:pPr>
          </w:p>
        </w:tc>
      </w:tr>
    </w:tbl>
    <w:p w:rsidR="002B509D" w:rsidRPr="00EA1719" w:rsidRDefault="002B509D" w:rsidP="00E67E99">
      <w:pPr>
        <w:spacing w:before="100" w:beforeAutospacing="1" w:after="100" w:afterAutospacing="1"/>
        <w:jc w:val="both"/>
        <w:rPr>
          <w:b/>
          <w:bCs/>
          <w:color w:val="000000" w:themeColor="text1"/>
        </w:rPr>
      </w:pPr>
    </w:p>
    <w:p w:rsidR="002B509D" w:rsidRPr="00EA1719" w:rsidRDefault="002B509D">
      <w:pPr>
        <w:spacing w:after="200" w:line="276" w:lineRule="auto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br w:type="page"/>
      </w:r>
    </w:p>
    <w:p w:rsidR="00E67E99" w:rsidRPr="00EA1719" w:rsidRDefault="00E67E99" w:rsidP="00E67E99">
      <w:pPr>
        <w:spacing w:before="100" w:beforeAutospacing="1" w:after="100" w:afterAutospacing="1"/>
        <w:jc w:val="both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lastRenderedPageBreak/>
        <w:t>Всего: 33 часа</w:t>
      </w:r>
    </w:p>
    <w:p w:rsidR="00E67E99" w:rsidRPr="00EA1719" w:rsidRDefault="00E67E99" w:rsidP="00E67E99">
      <w:pPr>
        <w:spacing w:before="100" w:beforeAutospacing="1" w:after="100" w:afterAutospacing="1"/>
        <w:jc w:val="both"/>
        <w:rPr>
          <w:b/>
          <w:color w:val="000000" w:themeColor="text1"/>
          <w:sz w:val="22"/>
          <w:szCs w:val="22"/>
        </w:rPr>
      </w:pPr>
      <w:r w:rsidRPr="00EA1719">
        <w:rPr>
          <w:b/>
          <w:color w:val="000000" w:themeColor="text1"/>
          <w:sz w:val="22"/>
          <w:szCs w:val="22"/>
        </w:rPr>
        <w:t>ТЕМАТИЧЕСКИЙ ПЛАН С ОПРЕДЕЛЕНИЕМ ОСНОВНЫХ ВИДОВ ДЕЯТЕЛЬНОСТИ</w:t>
      </w:r>
    </w:p>
    <w:tbl>
      <w:tblPr>
        <w:tblStyle w:val="1"/>
        <w:tblW w:w="0" w:type="auto"/>
        <w:tblInd w:w="675" w:type="dxa"/>
        <w:tblLook w:val="04A0"/>
      </w:tblPr>
      <w:tblGrid>
        <w:gridCol w:w="1445"/>
        <w:gridCol w:w="3521"/>
        <w:gridCol w:w="1130"/>
        <w:gridCol w:w="5386"/>
        <w:gridCol w:w="1559"/>
        <w:gridCol w:w="1701"/>
      </w:tblGrid>
      <w:tr w:rsidR="00FB2468" w:rsidRPr="00EA1719" w:rsidTr="00582FAA">
        <w:trPr>
          <w:trHeight w:val="390"/>
        </w:trPr>
        <w:tc>
          <w:tcPr>
            <w:tcW w:w="1445" w:type="dxa"/>
            <w:vMerge w:val="restart"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Колич-во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часов</w:t>
            </w:r>
          </w:p>
        </w:tc>
        <w:tc>
          <w:tcPr>
            <w:tcW w:w="5386" w:type="dxa"/>
            <w:vMerge w:val="restart"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проведения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FB2468" w:rsidRPr="00EA1719" w:rsidTr="00582FAA">
        <w:trPr>
          <w:trHeight w:val="255"/>
        </w:trPr>
        <w:tc>
          <w:tcPr>
            <w:tcW w:w="1445" w:type="dxa"/>
            <w:vMerge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B2468" w:rsidRPr="00EA1719" w:rsidRDefault="00FB2468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факту</w:t>
            </w: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Советы доктора Воды.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Вступительное слово учителя. Солнце, воздух и вода – наши лучшие друзья. Заучивание слов. Беседа по стихотворению «</w:t>
            </w:r>
            <w:proofErr w:type="spellStart"/>
            <w:r w:rsidRPr="00EA1719">
              <w:rPr>
                <w:color w:val="000000" w:themeColor="text1"/>
              </w:rPr>
              <w:t>Мойдодыр</w:t>
            </w:r>
            <w:proofErr w:type="spellEnd"/>
            <w:r w:rsidRPr="00EA1719">
              <w:rPr>
                <w:color w:val="000000" w:themeColor="text1"/>
              </w:rPr>
              <w:t>». Оздоровительная минутка. Советы доктора Воды. Игра «Доскажи словечко».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Друзья Вода и мыло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 w:firstLine="327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правил доктора Воды. Сказка о микробах. Заучивание слов. Оздоровительная минутка. Игра «Наоборот». Творческая работа.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Глаза – главные помощники человека.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Знакомство с доктором Свежий Воздух. Игры на свежем воздухе. «Мяч в воздухе», «Попрыгунчики», Раз, два, три-беги!»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Чтобы уши слышали.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Разыгрывание ситуации. Проведение опытов. Оздоровительная минутка. Правил сохранения слуха.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Почему болят зубы.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Игра «Угадай-ка!» Рассказ учителя. Анализ ситуации.  Знакомство с доктором Здоровые Зубы. Упражнение «Держи осанку». Творческое рисование.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Чтобы зубы были здоровыми.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i/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 xml:space="preserve">Как сохранить улыбку </w:t>
            </w:r>
            <w:proofErr w:type="gramStart"/>
            <w:r w:rsidRPr="00EA1719">
              <w:rPr>
                <w:rFonts w:ascii="Times New Roman" w:hAnsi="Times New Roman"/>
                <w:i/>
                <w:color w:val="000000" w:themeColor="text1"/>
              </w:rPr>
              <w:t>красивой</w:t>
            </w:r>
            <w:proofErr w:type="gramEnd"/>
            <w:r w:rsidRPr="00EA1719">
              <w:rPr>
                <w:rFonts w:ascii="Times New Roman" w:hAnsi="Times New Roman"/>
                <w:i/>
                <w:color w:val="000000" w:themeColor="text1"/>
              </w:rPr>
              <w:t>?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i/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Психологический тренинг «Сотвори солнце в себе». Встреча с доктором Здоровые Зубы. Практические занятия. Оздоровительная минутка. Памятка «Как сохранить зубы». Творческая работа.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«Рабочие инструменты» человека.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i/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Разгадывание загадок. Работа с пословицами и поговорками. Оздоровительная минутка. Игра-соревнование «Кто больше?» Памятка  «Это полезно </w:t>
            </w:r>
            <w:r w:rsidRPr="00EA1719">
              <w:rPr>
                <w:color w:val="000000" w:themeColor="text1"/>
              </w:rPr>
              <w:lastRenderedPageBreak/>
              <w:t>знать». Практическая работа.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Разучивание игр «Медвежья охота», «</w:t>
            </w:r>
            <w:proofErr w:type="spellStart"/>
            <w:r w:rsidRPr="00EA1719">
              <w:rPr>
                <w:color w:val="000000" w:themeColor="text1"/>
              </w:rPr>
              <w:t>Совушка</w:t>
            </w:r>
            <w:proofErr w:type="spellEnd"/>
            <w:r w:rsidRPr="00EA1719">
              <w:rPr>
                <w:color w:val="000000" w:themeColor="text1"/>
              </w:rPr>
              <w:t>», «Не пропусти мяч».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Зачем человеку кожа.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Игра «</w:t>
            </w:r>
            <w:proofErr w:type="spellStart"/>
            <w:r w:rsidRPr="00EA1719">
              <w:rPr>
                <w:color w:val="000000" w:themeColor="text1"/>
              </w:rPr>
              <w:t>Угадайка</w:t>
            </w:r>
            <w:proofErr w:type="spellEnd"/>
            <w:r w:rsidRPr="00EA1719">
              <w:rPr>
                <w:color w:val="000000" w:themeColor="text1"/>
              </w:rPr>
              <w:t xml:space="preserve">». Встреча с доктором Здоровая Кожа. Проведение опытов. Рассказ учителя. Оздоровительная минутка «Солнышко».  Правила  ухода за кожей.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Надёжная защита организма.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Если кожа повреждена.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Разучивание игр «Круговые салки», эстафеты со скакалками, «Весёлая эстафета», «Поезд».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Питание – необходимое условие для жизни человека.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Здоровая пища для всей семьи.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Советы доктора Здоровая Пища. Анализ ситуации. Игра «</w:t>
            </w:r>
            <w:proofErr w:type="spellStart"/>
            <w:r w:rsidRPr="00EA1719">
              <w:rPr>
                <w:color w:val="000000" w:themeColor="text1"/>
              </w:rPr>
              <w:t>Угадайка</w:t>
            </w:r>
            <w:proofErr w:type="spellEnd"/>
            <w:r w:rsidRPr="00EA1719">
              <w:rPr>
                <w:color w:val="000000" w:themeColor="text1"/>
              </w:rPr>
              <w:t>». Проведение опыта. Оздоровительная минутка. Игра «Что разрушает здоровье, что укрепляет?». Золотые правила питания.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Сон – лучшее лекарство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i/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Как настроение?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Встреча с доктором Любовь. Оздоровительная минутка. Упражнение «Азбука волшебных слов. Тест. 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Я пришёл из школы.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 по выбору детей.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      </w:r>
            <w:proofErr w:type="spellStart"/>
            <w:r w:rsidRPr="00EA1719">
              <w:rPr>
                <w:color w:val="000000" w:themeColor="text1"/>
              </w:rPr>
              <w:t>М.Кунина</w:t>
            </w:r>
            <w:proofErr w:type="spellEnd"/>
            <w:r w:rsidRPr="00EA1719">
              <w:rPr>
                <w:color w:val="000000" w:themeColor="text1"/>
              </w:rPr>
              <w:t xml:space="preserve"> «Федя на перемене», «В гардеробе», «В столовой».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 w:val="restart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 xml:space="preserve">Я – ученик.  </w:t>
            </w:r>
          </w:p>
        </w:tc>
        <w:tc>
          <w:tcPr>
            <w:tcW w:w="1130" w:type="dxa"/>
            <w:vMerge w:val="restart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 Оздоровительная минутка «Упражнения животных». Игра «Знаешь ли ты правила?» Творческая работа «Придумай правила».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30" w:type="dxa"/>
            <w:vMerge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Анализ ситуаций. Чтение и работа по содержанию рассказов </w:t>
            </w:r>
            <w:proofErr w:type="spellStart"/>
            <w:r w:rsidRPr="00EA1719">
              <w:rPr>
                <w:color w:val="000000" w:themeColor="text1"/>
              </w:rPr>
              <w:t>М.Кунина</w:t>
            </w:r>
            <w:proofErr w:type="spellEnd"/>
            <w:r w:rsidRPr="00EA1719">
              <w:rPr>
                <w:color w:val="000000" w:themeColor="text1"/>
              </w:rPr>
              <w:t xml:space="preserve"> «Федя на перемене», «В гардеробе», «В столовой».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 w:val="restart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Вредные привычки.</w:t>
            </w:r>
          </w:p>
        </w:tc>
        <w:tc>
          <w:tcPr>
            <w:tcW w:w="1130" w:type="dxa"/>
            <w:vMerge w:val="restart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«Это красивый человек». Игра «Да - нет». Оздоровительная минутка «Деревце». Анализ ситуации.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130" w:type="dxa"/>
            <w:vMerge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Слово учителя. Заучивание слов.  Это нужно запомнить! Практическая работа в парах. 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Разучивание игр «Золотое зёрнышко», «Не зевай!», «Западня».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Скелет – наша опора.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Рассказ учителя. Практическая работа. Оздоровительная минутка «</w:t>
            </w:r>
            <w:proofErr w:type="spellStart"/>
            <w:r w:rsidRPr="00EA1719">
              <w:rPr>
                <w:color w:val="000000" w:themeColor="text1"/>
              </w:rPr>
              <w:t>Самомассаж</w:t>
            </w:r>
            <w:proofErr w:type="spellEnd"/>
            <w:r w:rsidRPr="00EA1719">
              <w:rPr>
                <w:color w:val="000000" w:themeColor="text1"/>
              </w:rPr>
              <w:t xml:space="preserve"> ушей». Это интересно. Правила первой помощи.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Осанка – стройная спина!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 xml:space="preserve">Если хочешь быть </w:t>
            </w:r>
            <w:proofErr w:type="gramStart"/>
            <w:r w:rsidRPr="00EA1719">
              <w:rPr>
                <w:rFonts w:ascii="Times New Roman" w:hAnsi="Times New Roman"/>
                <w:i/>
                <w:color w:val="000000" w:themeColor="text1"/>
              </w:rPr>
              <w:t>здоров</w:t>
            </w:r>
            <w:proofErr w:type="gramEnd"/>
            <w:r w:rsidRPr="00EA1719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Правила безопасности на воде.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Рассказ учителя. Знакомство с правилами поведения на воде. Работа по таблицам «Учись плавать». Имитация движений пловца.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Подвижные игры.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 выбору учащихся.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FB2468">
            <w:pPr>
              <w:pStyle w:val="ab"/>
              <w:numPr>
                <w:ilvl w:val="0"/>
                <w:numId w:val="28"/>
              </w:numPr>
              <w:ind w:left="318" w:firstLine="4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Весёлые старты.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Командные соревнования.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445" w:type="dxa"/>
          </w:tcPr>
          <w:p w:rsidR="00582FAA" w:rsidRPr="00EA1719" w:rsidRDefault="00582FAA" w:rsidP="00582F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A1719">
              <w:rPr>
                <w:color w:val="000000" w:themeColor="text1"/>
                <w:sz w:val="28"/>
                <w:szCs w:val="28"/>
              </w:rPr>
              <w:t>32-33.</w:t>
            </w:r>
          </w:p>
        </w:tc>
        <w:tc>
          <w:tcPr>
            <w:tcW w:w="352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Обобщающие занятия «Доктора здоровья».</w:t>
            </w:r>
          </w:p>
        </w:tc>
        <w:tc>
          <w:tcPr>
            <w:tcW w:w="1130" w:type="dxa"/>
          </w:tcPr>
          <w:p w:rsidR="00582FAA" w:rsidRPr="00EA1719" w:rsidRDefault="00582FAA" w:rsidP="00582FAA">
            <w:pPr>
              <w:pStyle w:val="ab"/>
              <w:spacing w:after="0" w:line="240" w:lineRule="auto"/>
              <w:ind w:left="0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582FAA" w:rsidRPr="00EA1719" w:rsidRDefault="00582FAA" w:rsidP="00141183">
            <w:pPr>
              <w:ind w:left="33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Встреча с докторами здоровья. Игра-рассуждение «Здоровый человек-это…», Оздоровительная минутка. Игра «</w:t>
            </w:r>
            <w:proofErr w:type="gramStart"/>
            <w:r w:rsidRPr="00EA1719">
              <w:rPr>
                <w:color w:val="000000" w:themeColor="text1"/>
              </w:rPr>
              <w:t>Хорошо-плохо</w:t>
            </w:r>
            <w:proofErr w:type="gramEnd"/>
            <w:r w:rsidRPr="00EA1719">
              <w:rPr>
                <w:color w:val="000000" w:themeColor="text1"/>
              </w:rPr>
              <w:t xml:space="preserve">». Повторение правил здоровья. Памятка </w:t>
            </w:r>
            <w:proofErr w:type="spellStart"/>
            <w:r w:rsidRPr="00EA1719">
              <w:rPr>
                <w:color w:val="000000" w:themeColor="text1"/>
              </w:rPr>
              <w:t>Здоровичков</w:t>
            </w:r>
            <w:proofErr w:type="spellEnd"/>
            <w:r w:rsidRPr="00EA1719">
              <w:rPr>
                <w:color w:val="000000" w:themeColor="text1"/>
              </w:rPr>
              <w:t>. Анализ ситуаций. Подвижные игры на воздухе.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B509D" w:rsidRPr="00EA1719" w:rsidRDefault="00597BA9" w:rsidP="00582FAA">
      <w:pPr>
        <w:ind w:right="-1"/>
        <w:jc w:val="both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t xml:space="preserve">                                                </w:t>
      </w:r>
    </w:p>
    <w:p w:rsidR="002B509D" w:rsidRPr="00EA1719" w:rsidRDefault="002B509D">
      <w:pPr>
        <w:spacing w:after="200" w:line="276" w:lineRule="auto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br w:type="page"/>
      </w:r>
    </w:p>
    <w:p w:rsidR="009847ED" w:rsidRPr="00EA1719" w:rsidRDefault="00597BA9" w:rsidP="002B509D">
      <w:pPr>
        <w:pStyle w:val="ab"/>
        <w:spacing w:after="0" w:line="240" w:lineRule="auto"/>
        <w:ind w:left="0" w:right="-1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 КЛАСС</w:t>
      </w:r>
    </w:p>
    <w:p w:rsidR="00A41D21" w:rsidRPr="00EA1719" w:rsidRDefault="002F3475" w:rsidP="00A41D21">
      <w:p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 xml:space="preserve">       На втором году обучения  учащиеся </w:t>
      </w:r>
      <w:r w:rsidRPr="00EA1719">
        <w:rPr>
          <w:b/>
          <w:bCs/>
          <w:i/>
          <w:color w:val="000000" w:themeColor="text1"/>
        </w:rPr>
        <w:t>знакомятся</w:t>
      </w:r>
      <w:r w:rsidRPr="00EA1719">
        <w:rPr>
          <w:bCs/>
          <w:color w:val="000000" w:themeColor="text1"/>
        </w:rPr>
        <w:t xml:space="preserve">  с правилами безопасного поведения в доме, на улице, в транспорте, на воде;  </w:t>
      </w:r>
      <w:r w:rsidRPr="00EA1719">
        <w:rPr>
          <w:b/>
          <w:bCs/>
          <w:i/>
          <w:color w:val="000000" w:themeColor="text1"/>
        </w:rPr>
        <w:t>обучаются</w:t>
      </w:r>
      <w:r w:rsidRPr="00EA1719">
        <w:rPr>
          <w:bCs/>
          <w:color w:val="000000" w:themeColor="text1"/>
        </w:rPr>
        <w:t xml:space="preserve"> правилам обращения с огнём;  как уберечься от поражения электрическим током; уберечься от порезов, ушибов, переломов. </w:t>
      </w:r>
      <w:r w:rsidRPr="00EA1719">
        <w:rPr>
          <w:b/>
          <w:bCs/>
          <w:i/>
          <w:color w:val="000000" w:themeColor="text1"/>
        </w:rPr>
        <w:t xml:space="preserve">Обучаются </w:t>
      </w:r>
      <w:r w:rsidRPr="00EA1719">
        <w:rPr>
          <w:bCs/>
          <w:color w:val="000000" w:themeColor="text1"/>
        </w:rPr>
        <w:t>правилам оказания  первой медицинской помощи.</w:t>
      </w:r>
    </w:p>
    <w:p w:rsidR="00DD1FA2" w:rsidRPr="00EA1719" w:rsidRDefault="00A41D21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Cs/>
          <w:color w:val="000000" w:themeColor="text1"/>
        </w:rPr>
      </w:pPr>
      <w:r w:rsidRPr="00EA1719">
        <w:rPr>
          <w:rFonts w:ascii="Times New Roman" w:hAnsi="Times New Roman"/>
          <w:bCs/>
          <w:color w:val="000000" w:themeColor="text1"/>
        </w:rPr>
        <w:t xml:space="preserve">                                                 </w:t>
      </w:r>
    </w:p>
    <w:p w:rsidR="00DD1FA2" w:rsidRPr="00EA1719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Cs/>
          <w:color w:val="000000" w:themeColor="text1"/>
        </w:rPr>
        <w:t xml:space="preserve">                            </w:t>
      </w: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>СОДЕРЖАНИЕ  КУРСА "АЗБУКА ЗДОРОВЬЯ"</w:t>
      </w:r>
    </w:p>
    <w:p w:rsidR="00A41D21" w:rsidRPr="00EA1719" w:rsidRDefault="00DD1FA2" w:rsidP="00A41D21">
      <w:p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 xml:space="preserve">         </w:t>
      </w:r>
      <w:r w:rsidR="00A41D21" w:rsidRPr="00EA1719">
        <w:rPr>
          <w:bCs/>
          <w:color w:val="000000" w:themeColor="text1"/>
        </w:rPr>
        <w:t xml:space="preserve">  </w:t>
      </w:r>
      <w:r w:rsidRPr="00EA1719">
        <w:rPr>
          <w:bCs/>
          <w:color w:val="000000" w:themeColor="text1"/>
        </w:rPr>
        <w:t xml:space="preserve">                                              </w:t>
      </w:r>
      <w:r w:rsidR="00A41D21" w:rsidRPr="00EA1719">
        <w:rPr>
          <w:bCs/>
          <w:color w:val="000000" w:themeColor="text1"/>
        </w:rPr>
        <w:t xml:space="preserve"> </w:t>
      </w:r>
      <w:r w:rsidR="00A41D21" w:rsidRPr="00EA1719">
        <w:rPr>
          <w:b/>
          <w:bCs/>
          <w:color w:val="000000" w:themeColor="text1"/>
        </w:rPr>
        <w:t>2 класс – 34 часа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Почему мы болеем(3ч)</w:t>
      </w:r>
      <w:r w:rsidRPr="00EA1719">
        <w:rPr>
          <w:color w:val="000000" w:themeColor="text1"/>
        </w:rPr>
        <w:t xml:space="preserve">  Причины болезни.  Признаки болезни.  Как здоровье?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Кто и как предохраняет нас от болезней(2ч)</w:t>
      </w:r>
      <w:r w:rsidRPr="00EA1719">
        <w:rPr>
          <w:color w:val="000000" w:themeColor="text1"/>
        </w:rPr>
        <w:t xml:space="preserve">  Как организм помогает себе сам.   Здоровый образ жизни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Кто нас лечит(1ч)</w:t>
      </w:r>
      <w:r w:rsidRPr="00EA1719">
        <w:rPr>
          <w:color w:val="000000" w:themeColor="text1"/>
        </w:rPr>
        <w:t xml:space="preserve">  Какие врачи нас лечат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Прививки от болезней(2ч)</w:t>
      </w:r>
      <w:r w:rsidRPr="00EA1719">
        <w:rPr>
          <w:color w:val="000000" w:themeColor="text1"/>
        </w:rPr>
        <w:t xml:space="preserve">  Инфекционные болезни. Прививки от болезней</w:t>
      </w:r>
    </w:p>
    <w:p w:rsidR="00A41D21" w:rsidRPr="00EA1719" w:rsidRDefault="00A41D21" w:rsidP="00A41D21">
      <w:pPr>
        <w:jc w:val="both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Что нужно знать о лекарствах(2)  </w:t>
      </w:r>
      <w:r w:rsidRPr="00EA1719">
        <w:rPr>
          <w:color w:val="000000" w:themeColor="text1"/>
        </w:rPr>
        <w:t>Какие лекарства мы выбираем. Домашняя аптечка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избежать отравлений(2ч)</w:t>
      </w:r>
      <w:r w:rsidRPr="00EA1719">
        <w:rPr>
          <w:color w:val="000000" w:themeColor="text1"/>
        </w:rPr>
        <w:t xml:space="preserve">  Отравление лекарствам Пищевые отравления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Безопасность при любой погоде(2ч)</w:t>
      </w:r>
      <w:r w:rsidRPr="00EA1719">
        <w:rPr>
          <w:color w:val="000000" w:themeColor="text1"/>
        </w:rPr>
        <w:t xml:space="preserve">  Если солнечно и жарко</w:t>
      </w:r>
      <w:proofErr w:type="gramStart"/>
      <w:r w:rsidRPr="00EA1719">
        <w:rPr>
          <w:color w:val="000000" w:themeColor="text1"/>
        </w:rPr>
        <w:t>  Е</w:t>
      </w:r>
      <w:proofErr w:type="gramEnd"/>
      <w:r w:rsidRPr="00EA1719">
        <w:rPr>
          <w:color w:val="000000" w:themeColor="text1"/>
        </w:rPr>
        <w:t>сли на улице дождь и гроза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Правила безопасного поведения в доме, на улице, в транспорте(2ч)</w:t>
      </w:r>
      <w:r w:rsidRPr="00EA1719">
        <w:rPr>
          <w:color w:val="000000" w:themeColor="text1"/>
        </w:rPr>
        <w:t>Опасность в нашем доме</w:t>
      </w:r>
      <w:proofErr w:type="gramStart"/>
      <w:r w:rsidRPr="00EA1719">
        <w:rPr>
          <w:color w:val="000000" w:themeColor="text1"/>
        </w:rPr>
        <w:t xml:space="preserve"> К</w:t>
      </w:r>
      <w:proofErr w:type="gramEnd"/>
      <w:r w:rsidRPr="00EA1719">
        <w:rPr>
          <w:color w:val="000000" w:themeColor="text1"/>
        </w:rPr>
        <w:t>ак вести себя на улице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Правила безопасного поведения на воде(1ч)</w:t>
      </w:r>
      <w:r w:rsidRPr="00EA1719">
        <w:rPr>
          <w:color w:val="000000" w:themeColor="text1"/>
        </w:rPr>
        <w:t xml:space="preserve">  Вода – наш друг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Правила общения с огнём(1ч)</w:t>
      </w:r>
      <w:r w:rsidRPr="00EA1719">
        <w:rPr>
          <w:color w:val="000000" w:themeColor="text1"/>
        </w:rPr>
        <w:t xml:space="preserve">  Чтобы огонь не причинил вреда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уберечься от поражения электрическим током(1ч)</w:t>
      </w:r>
      <w:r w:rsidRPr="00EA1719">
        <w:rPr>
          <w:color w:val="000000" w:themeColor="text1"/>
        </w:rPr>
        <w:t xml:space="preserve">  Чем опасен электрический ток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уберечься от порезов, ушибов, переломов.(1ч)</w:t>
      </w:r>
      <w:r w:rsidRPr="00EA1719">
        <w:rPr>
          <w:color w:val="000000" w:themeColor="text1"/>
        </w:rPr>
        <w:t xml:space="preserve">  Травмы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защититься от насекомых(1ч)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Укусы насекомых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Предосторожности при обращении с животными(1ч)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Что мы знаем про кошек и собак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Первая помощь при отравлении жидкостями, пищей, парами, газом(2ч)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Отравление ядовитыми веществами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Отравление угарным газом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Первая помощь при перегревании и тепловом ударе, при ожогах и обморожениях(2ч)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Как помочь себе при тепловом ударе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Как уберечься от мороза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Первая помощь при травмах(3ч)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Растяжение связок и вывих костей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Переломы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Если ты ушибся и порезался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Первая помощь при попадании инородных тел в глаз, ухо, нос(1ч)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Если в глаз, ухо, нос или горло попало постороннее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Первая помощь при укусах насекомых, змей, собак и кошек(1ч)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Укусы змей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Сегодняшние заботы медицины(3ч)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lastRenderedPageBreak/>
        <w:t>Расти здоровым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Воспитай себя</w:t>
      </w:r>
    </w:p>
    <w:p w:rsidR="00A41D21" w:rsidRPr="00EA1719" w:rsidRDefault="00A41D21" w:rsidP="00A41D21">
      <w:pPr>
        <w:jc w:val="both"/>
        <w:rPr>
          <w:color w:val="000000" w:themeColor="text1"/>
        </w:rPr>
      </w:pPr>
      <w:r w:rsidRPr="00EA1719">
        <w:rPr>
          <w:color w:val="000000" w:themeColor="text1"/>
        </w:rPr>
        <w:t>Я выбираю движение</w:t>
      </w:r>
    </w:p>
    <w:p w:rsidR="00A41D21" w:rsidRPr="00EA1719" w:rsidRDefault="00A41D21" w:rsidP="00A41D21">
      <w:pPr>
        <w:rPr>
          <w:b/>
          <w:bCs/>
          <w:i/>
          <w:color w:val="000000" w:themeColor="text1"/>
          <w:sz w:val="20"/>
          <w:szCs w:val="20"/>
          <w:u w:val="single"/>
        </w:rPr>
      </w:pPr>
    </w:p>
    <w:p w:rsidR="00A41D21" w:rsidRPr="00EA1719" w:rsidRDefault="00A41D21" w:rsidP="00A41D21">
      <w:pPr>
        <w:rPr>
          <w:bCs/>
          <w:color w:val="000000" w:themeColor="text1"/>
        </w:rPr>
      </w:pPr>
      <w:r w:rsidRPr="00EA1719">
        <w:rPr>
          <w:b/>
          <w:bCs/>
          <w:i/>
          <w:color w:val="000000" w:themeColor="text1"/>
          <w:sz w:val="20"/>
          <w:szCs w:val="20"/>
          <w:u w:val="single"/>
        </w:rPr>
        <w:t>ФОРМЫ РАБОТЫ ВО ВТОРОМ КЛАССЕ</w:t>
      </w:r>
      <w:r w:rsidRPr="00EA1719">
        <w:rPr>
          <w:bCs/>
          <w:color w:val="000000" w:themeColor="text1"/>
        </w:rPr>
        <w:t xml:space="preserve">: </w:t>
      </w:r>
    </w:p>
    <w:p w:rsidR="00A41D21" w:rsidRPr="00EA1719" w:rsidRDefault="00A41D21" w:rsidP="00A41D21">
      <w:pPr>
        <w:numPr>
          <w:ilvl w:val="0"/>
          <w:numId w:val="16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Экскурсии</w:t>
      </w:r>
    </w:p>
    <w:p w:rsidR="00A41D21" w:rsidRPr="00EA1719" w:rsidRDefault="00A41D21" w:rsidP="00A41D21">
      <w:pPr>
        <w:numPr>
          <w:ilvl w:val="0"/>
          <w:numId w:val="16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Игры</w:t>
      </w:r>
    </w:p>
    <w:p w:rsidR="00A41D21" w:rsidRPr="00EA1719" w:rsidRDefault="00A41D21" w:rsidP="00A41D21">
      <w:pPr>
        <w:numPr>
          <w:ilvl w:val="0"/>
          <w:numId w:val="16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Практические занятия</w:t>
      </w:r>
    </w:p>
    <w:p w:rsidR="00A41D21" w:rsidRPr="00EA1719" w:rsidRDefault="00A41D21" w:rsidP="00A41D21">
      <w:pPr>
        <w:numPr>
          <w:ilvl w:val="0"/>
          <w:numId w:val="16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Воспитательное мероприятие</w:t>
      </w:r>
    </w:p>
    <w:p w:rsidR="009847ED" w:rsidRPr="00EA1719" w:rsidRDefault="00A41D21" w:rsidP="00A41D21">
      <w:pPr>
        <w:numPr>
          <w:ilvl w:val="0"/>
          <w:numId w:val="16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 xml:space="preserve">Викторины                                </w:t>
      </w:r>
    </w:p>
    <w:p w:rsidR="009847ED" w:rsidRPr="00EA1719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B509D" w:rsidRPr="00EA1719" w:rsidRDefault="002B509D">
      <w:pPr>
        <w:spacing w:after="200" w:line="276" w:lineRule="auto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br w:type="page"/>
      </w:r>
    </w:p>
    <w:p w:rsidR="00DD1FA2" w:rsidRPr="00EA1719" w:rsidRDefault="00DD1FA2" w:rsidP="00DD1FA2">
      <w:pPr>
        <w:jc w:val="center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lastRenderedPageBreak/>
        <w:t>ТЕМАТИЧЕСКОЕ ПЛАНИРОВАНИЕ</w:t>
      </w:r>
    </w:p>
    <w:p w:rsidR="00DD1FA2" w:rsidRPr="00EA1719" w:rsidRDefault="00DD1FA2" w:rsidP="00DD1FA2">
      <w:pPr>
        <w:jc w:val="center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курса  «Азбука здоровья»</w:t>
      </w:r>
    </w:p>
    <w:p w:rsidR="00DD1FA2" w:rsidRPr="00EA1719" w:rsidRDefault="00DD1FA2" w:rsidP="00DD1FA2">
      <w:pPr>
        <w:jc w:val="center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2 КЛАСС</w:t>
      </w:r>
      <w:r w:rsidRPr="00EA1719">
        <w:rPr>
          <w:color w:val="000000" w:themeColor="text1"/>
        </w:rPr>
        <w:t xml:space="preserve"> (</w:t>
      </w:r>
      <w:r w:rsidRPr="00EA1719">
        <w:rPr>
          <w:b/>
          <w:bCs/>
          <w:color w:val="000000" w:themeColor="text1"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0"/>
        <w:gridCol w:w="6756"/>
        <w:gridCol w:w="1527"/>
        <w:gridCol w:w="1220"/>
      </w:tblGrid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Количество часов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b/>
                <w:bCs/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 xml:space="preserve">Сроки </w:t>
            </w: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Почему мы болеем.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Кто и как предохраняет нас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Кто нас лечит.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Прививки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Что нужно знать о лекарствах.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избежать отравлений.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Безопасность при любой погоде.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Правила безопасного поведения в доме, на улице, в транспорте.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Правила безопасного поведения на воде.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Правила обращения с огнём.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уберечься от поражения электрическим током.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уберечься от порезов, ушибов, переломов.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защититься от насекомых.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Предосторожности при обращении с животными.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Первая помощь при отравлении жидкостями, пищей, парами, газом.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Первая помощь при перегревании и тепловом ударе, при ожогах и обморожении.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Первая помощь при травмах.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Первая помощь при попадании инородных тел в глаз, ухо, нос.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Первая помощь при укусах насекомых, змей, собак и кошек.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DD1FA2" w:rsidRPr="00EA1719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Сегодняшние заботы медицины.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EA1719" w:rsidRDefault="00DD1FA2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</w:tbl>
    <w:p w:rsidR="002B509D" w:rsidRPr="00EA1719" w:rsidRDefault="002B509D" w:rsidP="00DD1FA2">
      <w:pPr>
        <w:spacing w:before="100" w:beforeAutospacing="1" w:after="100" w:afterAutospacing="1"/>
        <w:jc w:val="both"/>
        <w:rPr>
          <w:b/>
          <w:bCs/>
          <w:color w:val="000000" w:themeColor="text1"/>
        </w:rPr>
      </w:pPr>
    </w:p>
    <w:p w:rsidR="002B509D" w:rsidRPr="00EA1719" w:rsidRDefault="002B509D">
      <w:pPr>
        <w:spacing w:after="200" w:line="276" w:lineRule="auto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br w:type="page"/>
      </w:r>
    </w:p>
    <w:p w:rsidR="00DD1FA2" w:rsidRPr="00EA1719" w:rsidRDefault="00DD1FA2" w:rsidP="00DD1FA2">
      <w:pPr>
        <w:spacing w:before="100" w:beforeAutospacing="1" w:after="100" w:afterAutospacing="1"/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lastRenderedPageBreak/>
        <w:t>Всего – 34 часа</w:t>
      </w:r>
    </w:p>
    <w:p w:rsidR="00C02250" w:rsidRPr="00EA1719" w:rsidRDefault="00C02250" w:rsidP="00C02250">
      <w:pPr>
        <w:spacing w:before="100" w:beforeAutospacing="1" w:after="100" w:afterAutospacing="1"/>
        <w:jc w:val="both"/>
        <w:rPr>
          <w:b/>
          <w:color w:val="000000" w:themeColor="text1"/>
          <w:sz w:val="22"/>
          <w:szCs w:val="22"/>
        </w:rPr>
      </w:pPr>
      <w:r w:rsidRPr="00EA1719">
        <w:rPr>
          <w:b/>
          <w:color w:val="000000" w:themeColor="text1"/>
          <w:sz w:val="22"/>
          <w:szCs w:val="22"/>
        </w:rPr>
        <w:t>ТЕМАТИЧЕСКИЙ ПЛАН С ОПРЕДЕЛЕНИЕМ ОСНОВНЫХ ВИДОВ ДЕЯТЕЛЬНОСТИ</w:t>
      </w:r>
    </w:p>
    <w:tbl>
      <w:tblPr>
        <w:tblStyle w:val="21"/>
        <w:tblW w:w="0" w:type="auto"/>
        <w:tblInd w:w="108" w:type="dxa"/>
        <w:tblLayout w:type="fixed"/>
        <w:tblLook w:val="04A0"/>
      </w:tblPr>
      <w:tblGrid>
        <w:gridCol w:w="1134"/>
        <w:gridCol w:w="4111"/>
        <w:gridCol w:w="1843"/>
        <w:gridCol w:w="5103"/>
        <w:gridCol w:w="1417"/>
        <w:gridCol w:w="1560"/>
      </w:tblGrid>
      <w:tr w:rsidR="00582FAA" w:rsidRPr="00EA1719" w:rsidTr="00582FAA">
        <w:trPr>
          <w:trHeight w:val="390"/>
        </w:trPr>
        <w:tc>
          <w:tcPr>
            <w:tcW w:w="1134" w:type="dxa"/>
            <w:vMerge w:val="restart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Колич-во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часов</w:t>
            </w:r>
          </w:p>
        </w:tc>
        <w:tc>
          <w:tcPr>
            <w:tcW w:w="5103" w:type="dxa"/>
            <w:vMerge w:val="restart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проведения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582FAA" w:rsidRPr="00EA1719" w:rsidTr="00582FAA">
        <w:trPr>
          <w:trHeight w:val="255"/>
        </w:trPr>
        <w:tc>
          <w:tcPr>
            <w:tcW w:w="1134" w:type="dxa"/>
            <w:vMerge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факту</w:t>
            </w:r>
          </w:p>
        </w:tc>
      </w:tr>
      <w:tr w:rsidR="00582FAA" w:rsidRPr="00EA1719" w:rsidTr="00582FAA">
        <w:tc>
          <w:tcPr>
            <w:tcW w:w="15168" w:type="dxa"/>
            <w:gridSpan w:val="6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Почему мы болеем</w:t>
            </w: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Разные причины болезней.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>Повторение девиза «Уроков здоровья». Анализ стихотворения. Оздоровительная минутка. Повторение мудрых слов.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Признаки некоторых болезней</w:t>
            </w:r>
          </w:p>
        </w:tc>
        <w:tc>
          <w:tcPr>
            <w:tcW w:w="1843" w:type="dxa"/>
          </w:tcPr>
          <w:p w:rsidR="00582FAA" w:rsidRPr="00EA1719" w:rsidRDefault="00582FAA" w:rsidP="00582FAA">
            <w:pPr>
              <w:pStyle w:val="ab"/>
              <w:tabs>
                <w:tab w:val="left" w:pos="686"/>
                <w:tab w:val="center" w:pos="813"/>
              </w:tabs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Как ваше здоровье?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</w:t>
            </w:r>
            <w:proofErr w:type="gramStart"/>
            <w:r w:rsidRPr="00EA1719">
              <w:rPr>
                <w:color w:val="000000" w:themeColor="text1"/>
              </w:rPr>
              <w:t>а-</w:t>
            </w:r>
            <w:proofErr w:type="gramEnd"/>
            <w:r w:rsidRPr="00EA1719">
              <w:rPr>
                <w:color w:val="000000" w:themeColor="text1"/>
              </w:rPr>
              <w:t xml:space="preserve"> соревнование «Кто больше знает?». Тест «Твоё здоровье», Оздоровительная минутка. Практическая работа «Помоги себе сам».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Организ</w:t>
            </w:r>
            <w:proofErr w:type="gramStart"/>
            <w:r w:rsidRPr="00EA1719">
              <w:rPr>
                <w:i/>
                <w:color w:val="000000" w:themeColor="text1"/>
              </w:rPr>
              <w:t>м-</w:t>
            </w:r>
            <w:proofErr w:type="gramEnd"/>
            <w:r w:rsidRPr="00EA1719">
              <w:rPr>
                <w:i/>
                <w:color w:val="000000" w:themeColor="text1"/>
              </w:rPr>
              <w:t xml:space="preserve"> сам себе помощник.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Здоровый образ жизни.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Какие врачи нас лечат.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составляющих здорового образа жизни. Беседа по теме. Оздоровительная минутка. Анализ ситуации. Самоанализ здоровья.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Инфекции и болезни.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Прививки от болезней.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 xml:space="preserve">Анализ ситуации в стихотворении С.Михалкова «Прививка». Оздоровительная минутка. Игра </w:t>
            </w:r>
            <w:r w:rsidRPr="00EA1719">
              <w:rPr>
                <w:rFonts w:ascii="Times New Roman" w:hAnsi="Times New Roman"/>
                <w:color w:val="000000" w:themeColor="text1"/>
              </w:rPr>
              <w:lastRenderedPageBreak/>
              <w:t>«Полезно – вредно».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Как выбрать лекарства.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Домашняя аптечка.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Лекарственные отравления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i/>
                <w:color w:val="000000" w:themeColor="text1"/>
              </w:rPr>
              <w:t>Пищевые отравления.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>Повторение признаков лекарственного отравления. Оздоровительная минутка. Признаки пищевого отравления. Составление памятки "Первая помощь при отравлениях".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Солнце – наш друг?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На улице дождь и гроза.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Опасности  в нашем  доме.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Правила поведения на улице.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Вода – наш друг.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Чтобы огонь не причинил вреда.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Чем опасен электрический ток.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Травмы.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Виды травм. Оказание первой помощи при порезах, ушибах, переломах (практическая работа в парах). Оздоровительная минутка. Заучивание слов.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Укусы  насекомых.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 xml:space="preserve">Беседа по теме. Анализ ситуации в стихотворении С. </w:t>
            </w:r>
            <w:proofErr w:type="gramStart"/>
            <w:r w:rsidRPr="00EA1719">
              <w:rPr>
                <w:rFonts w:ascii="Times New Roman" w:hAnsi="Times New Roman"/>
                <w:color w:val="000000" w:themeColor="text1"/>
              </w:rPr>
              <w:t>Михалкова</w:t>
            </w:r>
            <w:proofErr w:type="gramEnd"/>
            <w:r w:rsidRPr="00EA1719">
              <w:rPr>
                <w:rFonts w:ascii="Times New Roman" w:hAnsi="Times New Roman"/>
                <w:color w:val="000000" w:themeColor="text1"/>
              </w:rPr>
              <w:t xml:space="preserve"> «Вдруг  </w:t>
            </w:r>
            <w:proofErr w:type="gramStart"/>
            <w:r w:rsidRPr="00EA1719">
              <w:rPr>
                <w:rFonts w:ascii="Times New Roman" w:hAnsi="Times New Roman"/>
                <w:color w:val="000000" w:themeColor="text1"/>
              </w:rPr>
              <w:t>какой</w:t>
            </w:r>
            <w:proofErr w:type="gramEnd"/>
            <w:r w:rsidRPr="00EA1719">
              <w:rPr>
                <w:rFonts w:ascii="Times New Roman" w:hAnsi="Times New Roman"/>
                <w:color w:val="000000" w:themeColor="text1"/>
              </w:rPr>
              <w:t xml:space="preserve"> – то страшный зверь…» Признаки аллергии. Помоги себе сам. Оздоровительная минутка. Словарная работа. Заучивание слов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Про собак и кошек.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Отравление ядовитыми веществами.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Отравление угарным газом.</w:t>
            </w:r>
            <w:r w:rsidRPr="00EA1719">
              <w:rPr>
                <w:color w:val="000000" w:themeColor="text1"/>
              </w:rPr>
              <w:t xml:space="preserve"> 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Заучивание слов. Оздоровительная минутка. Признаки отравления угарным газом.  Помоги себе сам (составление правил). Игра </w:t>
            </w:r>
            <w:r w:rsidRPr="00EA1719">
              <w:rPr>
                <w:color w:val="000000" w:themeColor="text1"/>
              </w:rPr>
              <w:lastRenderedPageBreak/>
              <w:t xml:space="preserve">«Вставь пропущенные слова».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Помочь себе при тепловом ударе.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>Признаки теплового удара. Оздоровительная минутка. Помоги себе сам! Игра «Светофор здоровья».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Как уберечься от мороза.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Работа с отрывком из сказки С. Михалкова «Мороз и морозец». Признаки обморожения. Оздоровительная минутка. Составление правил. Игра «Полезно – вредно».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Растяжения и вывихи.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proofErr w:type="gramStart"/>
            <w:r w:rsidRPr="00EA1719">
              <w:rPr>
                <w:color w:val="000000" w:themeColor="text1"/>
              </w:rPr>
              <w:t>Повторение</w:t>
            </w:r>
            <w:proofErr w:type="gramEnd"/>
            <w:r w:rsidRPr="00EA1719">
              <w:rPr>
                <w:color w:val="000000" w:themeColor="text1"/>
              </w:rPr>
              <w:t xml:space="preserve"> «Какие бывают травмы». Рассказ учителя. Признаки растяжения связок и вывиха костей. Оздоровительная минутка. Практическая работа в группах.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Переломы.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>Виды переломов. Знакомство с правилами. Оздоровительная минутка. Практическая работа в парах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Если ты ушибся или порезался.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Если в глаз, ухо, нос или горло попало</w:t>
            </w:r>
          </w:p>
          <w:p w:rsidR="00582FAA" w:rsidRPr="00EA1719" w:rsidRDefault="00582FAA" w:rsidP="00141183">
            <w:pPr>
              <w:rPr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инородное тело.</w:t>
            </w:r>
            <w:r w:rsidRPr="00EA1719">
              <w:rPr>
                <w:color w:val="000000" w:themeColor="text1"/>
              </w:rPr>
              <w:t xml:space="preserve">  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Если укусила змея.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 xml:space="preserve">Работа в 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</w:rPr>
              <w:t>онлайн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</w:rPr>
              <w:t xml:space="preserve"> энциклопедии: Это интересно! Признаки укусы змеи. Оздоровительная минутка. Первая помощь при укусе змеи. Отгадывание кроссворда.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Я здоровье берегу.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719">
              <w:rPr>
                <w:rFonts w:ascii="Times New Roman" w:hAnsi="Times New Roman"/>
                <w:color w:val="000000" w:themeColor="text1"/>
              </w:rPr>
              <w:t>Беседа о неизлечимых болезнях века. Оздоровительная минутка. Решение задач.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Здоровый образ жизни.</w:t>
            </w:r>
          </w:p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Тест «Оцени себя сам». Оздоровительная минутка.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82FAA" w:rsidRPr="00EA1719" w:rsidTr="00582FAA">
        <w:tc>
          <w:tcPr>
            <w:tcW w:w="1134" w:type="dxa"/>
          </w:tcPr>
          <w:p w:rsidR="00582FAA" w:rsidRPr="00EA1719" w:rsidRDefault="00582FAA" w:rsidP="00582FAA">
            <w:pPr>
              <w:pStyle w:val="ab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582FAA" w:rsidRPr="00EA1719" w:rsidRDefault="00582FAA" w:rsidP="00141183">
            <w:pPr>
              <w:rPr>
                <w:i/>
                <w:color w:val="000000" w:themeColor="text1"/>
              </w:rPr>
            </w:pPr>
            <w:r w:rsidRPr="00EA1719">
              <w:rPr>
                <w:i/>
                <w:color w:val="000000" w:themeColor="text1"/>
              </w:rPr>
              <w:t>Я  выбираю  движение.</w:t>
            </w:r>
          </w:p>
        </w:tc>
        <w:tc>
          <w:tcPr>
            <w:tcW w:w="1843" w:type="dxa"/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582FAA" w:rsidRPr="00EA1719" w:rsidRDefault="00582FAA" w:rsidP="00141183">
            <w:pPr>
              <w:spacing w:line="60" w:lineRule="atLeast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Урок – праздник «В путь дорогу собирайтесь, за здоровьем отправляйтесь!»</w:t>
            </w:r>
          </w:p>
          <w:p w:rsidR="00582FAA" w:rsidRPr="00EA1719" w:rsidRDefault="00582FAA" w:rsidP="0014118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582FAA" w:rsidRPr="00EA1719" w:rsidRDefault="00582FAA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847ED" w:rsidRPr="00EA1719" w:rsidRDefault="00C02250" w:rsidP="002B509D">
      <w:pPr>
        <w:pStyle w:val="ab"/>
        <w:spacing w:after="0" w:line="240" w:lineRule="auto"/>
        <w:ind w:left="0" w:right="-1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3 КЛАСС</w:t>
      </w:r>
    </w:p>
    <w:p w:rsidR="004B3805" w:rsidRPr="00EA1719" w:rsidRDefault="004B3805" w:rsidP="004B3805">
      <w:pPr>
        <w:jc w:val="both"/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 xml:space="preserve">    В третьем классе учатся уважительному отношению к родителям, близким; учатся выбирать друзей; воспитывают в себе чувство сострадания к беспомощным и больным; усваивают правила  поведения в общественных местах.</w:t>
      </w:r>
    </w:p>
    <w:p w:rsidR="00C02250" w:rsidRPr="00EA1719" w:rsidRDefault="00C02250" w:rsidP="00C02250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02250" w:rsidRPr="00EA1719" w:rsidRDefault="00C02250" w:rsidP="002B509D">
      <w:pPr>
        <w:pStyle w:val="ab"/>
        <w:spacing w:after="0" w:line="240" w:lineRule="auto"/>
        <w:ind w:left="0" w:right="-1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>СОДЕРЖАНИЕ  КУРСА "АЗБУКА ЗДОРОВЬЯ"</w:t>
      </w:r>
    </w:p>
    <w:p w:rsidR="004B3805" w:rsidRPr="00EA1719" w:rsidRDefault="00C02250" w:rsidP="002B509D">
      <w:pPr>
        <w:jc w:val="center"/>
        <w:rPr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>3 класс – 34 часа</w:t>
      </w:r>
    </w:p>
    <w:p w:rsidR="004B3805" w:rsidRPr="00EA1719" w:rsidRDefault="004B3805" w:rsidP="004B3805">
      <w:pPr>
        <w:jc w:val="both"/>
        <w:rPr>
          <w:b/>
          <w:color w:val="000000" w:themeColor="text1"/>
        </w:rPr>
      </w:pPr>
      <w:r w:rsidRPr="00EA1719">
        <w:rPr>
          <w:b/>
          <w:bCs/>
          <w:color w:val="000000" w:themeColor="text1"/>
        </w:rPr>
        <w:t>Чего не надо бояться(1ч)</w:t>
      </w:r>
      <w:r w:rsidRPr="00EA1719">
        <w:rPr>
          <w:b/>
          <w:color w:val="000000" w:themeColor="text1"/>
        </w:rPr>
        <w:t xml:space="preserve">  </w:t>
      </w:r>
      <w:r w:rsidRPr="00EA1719">
        <w:rPr>
          <w:color w:val="000000" w:themeColor="text1"/>
        </w:rPr>
        <w:t>Как воспитывать уверенность и бесстрашие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Добрым быть приятнее, чем злым, завистливым и жадным(2ч)</w:t>
      </w:r>
      <w:r w:rsidRPr="00EA1719">
        <w:rPr>
          <w:color w:val="000000" w:themeColor="text1"/>
        </w:rPr>
        <w:t xml:space="preserve">  Учимся думать. Спеши делать добро.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Почему мы говорим неправду(2ч)</w:t>
      </w:r>
      <w:r w:rsidRPr="00EA1719">
        <w:rPr>
          <w:color w:val="000000" w:themeColor="text1"/>
        </w:rPr>
        <w:t xml:space="preserve">  Поможет ли нам обман. «Неправда – ложь» в пословицах и поговорках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Почему мы не слушаемся родителей(2ч)</w:t>
      </w:r>
      <w:r w:rsidRPr="00EA1719">
        <w:rPr>
          <w:color w:val="000000" w:themeColor="text1"/>
        </w:rPr>
        <w:t xml:space="preserve">   Надо ли прислушиваться к советам родителей. Почему дети и родители не всегда понимают друг друга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Надо ли уметь сдерживать себя(2ч)</w:t>
      </w:r>
      <w:r w:rsidRPr="00EA1719">
        <w:rPr>
          <w:color w:val="000000" w:themeColor="text1"/>
        </w:rPr>
        <w:t xml:space="preserve">   Все ли желания выполнимы. Как воспитать в себе сдержанность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Не грызи ногти, не ковыряй в носу(2ч)</w:t>
      </w:r>
      <w:r w:rsidRPr="00EA1719">
        <w:rPr>
          <w:color w:val="000000" w:themeColor="text1"/>
        </w:rPr>
        <w:t xml:space="preserve">    Как отучить себя от вредных привычек. Как отучить себя от вредных привычек (продолжение)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относиться к подаркам(2ч)</w:t>
      </w:r>
      <w:r w:rsidRPr="00EA1719">
        <w:rPr>
          <w:color w:val="000000" w:themeColor="text1"/>
        </w:rPr>
        <w:t xml:space="preserve">     Я принимаю подарок. Я дарю подарок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следует относиться к наказаниям(1ч)</w:t>
      </w:r>
      <w:r w:rsidRPr="00EA1719">
        <w:rPr>
          <w:color w:val="000000" w:themeColor="text1"/>
        </w:rPr>
        <w:t xml:space="preserve">  Наказание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нужно одеваться(1ч)</w:t>
      </w:r>
      <w:r w:rsidRPr="00EA1719">
        <w:rPr>
          <w:color w:val="000000" w:themeColor="text1"/>
        </w:rPr>
        <w:t xml:space="preserve">  Одежда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вести себя с незнакомыми людьми(1ч)</w:t>
      </w:r>
      <w:r w:rsidRPr="00EA1719">
        <w:rPr>
          <w:color w:val="000000" w:themeColor="text1"/>
        </w:rPr>
        <w:t xml:space="preserve">  Ответственное поведение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вести себя, когда что – то болит(1ч)</w:t>
      </w:r>
      <w:r w:rsidRPr="00EA1719">
        <w:rPr>
          <w:color w:val="000000" w:themeColor="text1"/>
        </w:rPr>
        <w:t xml:space="preserve">  Боль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вести себя за столом(2ч)</w:t>
      </w:r>
      <w:r w:rsidRPr="00EA1719">
        <w:rPr>
          <w:color w:val="000000" w:themeColor="text1"/>
        </w:rPr>
        <w:t xml:space="preserve">  Сервировка стола. Правила поведения за столом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вести себя в гостях(1ч)</w:t>
      </w:r>
      <w:r w:rsidRPr="00EA1719">
        <w:rPr>
          <w:color w:val="000000" w:themeColor="text1"/>
        </w:rPr>
        <w:t xml:space="preserve">  Ты идёшь в гости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вести себя в общественных местах(2ч)</w:t>
      </w:r>
      <w:r w:rsidRPr="00EA1719">
        <w:rPr>
          <w:color w:val="000000" w:themeColor="text1"/>
        </w:rPr>
        <w:t xml:space="preserve">  Как вести себя в транспорте и на улице. Как вести себя в театре, в кино, школе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«Нехорошие слова». Недобрые шутки(2ч)</w:t>
      </w:r>
      <w:r w:rsidRPr="00EA1719">
        <w:rPr>
          <w:color w:val="000000" w:themeColor="text1"/>
        </w:rPr>
        <w:t xml:space="preserve">  Умеем ли мы вежливо общаться. Умеем ли мы разговаривать по телефону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Что делать. Если не хочется в школу(1ч)</w:t>
      </w:r>
      <w:r w:rsidRPr="00EA1719">
        <w:rPr>
          <w:color w:val="000000" w:themeColor="text1"/>
        </w:rPr>
        <w:t xml:space="preserve">  Помоги себе сам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Чем заняться после школы(1ч)</w:t>
      </w:r>
      <w:r w:rsidRPr="00EA1719">
        <w:rPr>
          <w:color w:val="000000" w:themeColor="text1"/>
        </w:rPr>
        <w:t xml:space="preserve">  Умей организовать свой досуг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выбрать друзей(2ч)</w:t>
      </w:r>
      <w:r w:rsidRPr="00EA1719">
        <w:rPr>
          <w:color w:val="000000" w:themeColor="text1"/>
        </w:rPr>
        <w:t xml:space="preserve">  Что такое дружба. Кто может считаться настоящим другом</w:t>
      </w:r>
    </w:p>
    <w:p w:rsidR="004B3805" w:rsidRPr="00EA1719" w:rsidRDefault="004B3805" w:rsidP="004B3805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помочь родителям(1ч)</w:t>
      </w:r>
      <w:r w:rsidRPr="00EA1719">
        <w:rPr>
          <w:color w:val="000000" w:themeColor="text1"/>
        </w:rPr>
        <w:t xml:space="preserve">    Как доставить родителям радость</w:t>
      </w:r>
    </w:p>
    <w:p w:rsidR="004B3805" w:rsidRPr="00EA1719" w:rsidRDefault="004B3805" w:rsidP="004B3805">
      <w:pPr>
        <w:jc w:val="both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Как помочь больным и беспомощным(2ч)    </w:t>
      </w:r>
      <w:r w:rsidRPr="00EA1719">
        <w:rPr>
          <w:color w:val="000000" w:themeColor="text1"/>
        </w:rPr>
        <w:t xml:space="preserve">Если кому – </w:t>
      </w:r>
      <w:proofErr w:type="spellStart"/>
      <w:r w:rsidRPr="00EA1719">
        <w:rPr>
          <w:color w:val="000000" w:themeColor="text1"/>
        </w:rPr>
        <w:t>нибудь</w:t>
      </w:r>
      <w:proofErr w:type="spellEnd"/>
      <w:r w:rsidRPr="00EA1719">
        <w:rPr>
          <w:color w:val="000000" w:themeColor="text1"/>
        </w:rPr>
        <w:t xml:space="preserve"> нужна твоя помощь. Спешите делать добро</w:t>
      </w:r>
    </w:p>
    <w:p w:rsidR="004B3805" w:rsidRPr="00EA1719" w:rsidRDefault="004B3805" w:rsidP="0031454F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Повторение(3ч)</w:t>
      </w:r>
      <w:r w:rsidRPr="00EA1719">
        <w:rPr>
          <w:color w:val="000000" w:themeColor="text1"/>
        </w:rPr>
        <w:t xml:space="preserve">    Огонёк здоровья. Путешествие в страну здоровья. Культура здорового образа жизни</w:t>
      </w:r>
    </w:p>
    <w:p w:rsidR="004B3805" w:rsidRPr="00EA1719" w:rsidRDefault="004B3805" w:rsidP="004B3805">
      <w:pPr>
        <w:rPr>
          <w:b/>
          <w:bCs/>
          <w:i/>
          <w:color w:val="000000" w:themeColor="text1"/>
          <w:sz w:val="22"/>
          <w:szCs w:val="22"/>
        </w:rPr>
      </w:pPr>
      <w:r w:rsidRPr="00EA1719">
        <w:rPr>
          <w:b/>
          <w:bCs/>
          <w:i/>
          <w:color w:val="000000" w:themeColor="text1"/>
          <w:sz w:val="22"/>
          <w:szCs w:val="22"/>
          <w:u w:val="single"/>
        </w:rPr>
        <w:t>ФОРМЫ РАБОТЫ В ТРЕТЬЕМ КЛАССЕ</w:t>
      </w:r>
      <w:r w:rsidRPr="00EA1719">
        <w:rPr>
          <w:b/>
          <w:bCs/>
          <w:i/>
          <w:color w:val="000000" w:themeColor="text1"/>
          <w:sz w:val="22"/>
          <w:szCs w:val="22"/>
        </w:rPr>
        <w:t xml:space="preserve">: 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Экскурсии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Игры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Практические занятия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Воспитательное мероприятие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Викторины</w:t>
      </w:r>
    </w:p>
    <w:p w:rsidR="004B3805" w:rsidRPr="00EA1719" w:rsidRDefault="004B3805" w:rsidP="004B3805">
      <w:pPr>
        <w:numPr>
          <w:ilvl w:val="0"/>
          <w:numId w:val="17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Дискуссии</w:t>
      </w:r>
    </w:p>
    <w:p w:rsidR="00582FAA" w:rsidRPr="00EA1719" w:rsidRDefault="00582FAA">
      <w:pPr>
        <w:spacing w:after="200" w:line="276" w:lineRule="auto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br w:type="page"/>
      </w:r>
    </w:p>
    <w:p w:rsidR="00C02250" w:rsidRPr="00EA1719" w:rsidRDefault="00C02250" w:rsidP="002B509D">
      <w:pPr>
        <w:jc w:val="center"/>
        <w:rPr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lastRenderedPageBreak/>
        <w:t>Тематическое планирование</w:t>
      </w:r>
    </w:p>
    <w:p w:rsidR="00C02250" w:rsidRPr="00EA1719" w:rsidRDefault="00C02250" w:rsidP="002B509D">
      <w:pPr>
        <w:jc w:val="center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курса «Азбука здоровья»</w:t>
      </w:r>
    </w:p>
    <w:p w:rsidR="00C02250" w:rsidRPr="00EA1719" w:rsidRDefault="00C02250" w:rsidP="002B509D">
      <w:pPr>
        <w:jc w:val="center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>3 класс</w:t>
      </w:r>
      <w:r w:rsidRPr="00EA1719">
        <w:rPr>
          <w:color w:val="000000" w:themeColor="text1"/>
        </w:rPr>
        <w:t xml:space="preserve"> </w:t>
      </w:r>
      <w:r w:rsidRPr="00EA1719">
        <w:rPr>
          <w:b/>
          <w:color w:val="000000" w:themeColor="text1"/>
        </w:rPr>
        <w:t>(</w:t>
      </w:r>
      <w:r w:rsidRPr="00EA1719">
        <w:rPr>
          <w:b/>
          <w:bCs/>
          <w:color w:val="000000" w:themeColor="text1"/>
        </w:rPr>
        <w:t>34 часа)</w:t>
      </w:r>
    </w:p>
    <w:p w:rsidR="00C02250" w:rsidRPr="00EA1719" w:rsidRDefault="00C02250" w:rsidP="00C02250">
      <w:pPr>
        <w:jc w:val="center"/>
        <w:rPr>
          <w:color w:val="000000" w:themeColor="text1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8"/>
        <w:gridCol w:w="6737"/>
        <w:gridCol w:w="1527"/>
        <w:gridCol w:w="1241"/>
      </w:tblGrid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EA1719">
              <w:rPr>
                <w:b/>
                <w:bCs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  <w:sz w:val="22"/>
                <w:szCs w:val="22"/>
              </w:rPr>
              <w:t>Количество часов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b/>
                <w:bCs/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 xml:space="preserve">Сроки </w:t>
            </w: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Чего не  надо бояться.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Добрым быть приятнее, чем злым, завистливым и жадным.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Почему мы говорим неправду.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Почему мы не слушаемся родителей.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Надо уметь сдерживать себя.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Не грызи ногти, не ковыряй в носу.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относиться к подаркам.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следует относиться к наказаниям.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нужно одеваться.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вести себя с незнакомыми людьми.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вести себя, когда что-то болит.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вести себя за столом.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вести в гостях.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вести себя в общественных местах.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«Нехорошие слова».  Недобрые шутки.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Что делать, если не хочется в школу.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Чем заняться после школы.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выбрать друзей.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помочь родителям.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помочь беспомощным и больным.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02250" w:rsidRPr="00EA1719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EA1719" w:rsidRDefault="00C02250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82FAA" w:rsidRPr="00EA1719" w:rsidRDefault="00582FAA" w:rsidP="00C02250">
      <w:pPr>
        <w:spacing w:before="100" w:beforeAutospacing="1" w:after="100" w:afterAutospacing="1"/>
        <w:jc w:val="both"/>
        <w:rPr>
          <w:b/>
          <w:bCs/>
          <w:color w:val="000000" w:themeColor="text1"/>
          <w:sz w:val="28"/>
          <w:szCs w:val="28"/>
        </w:rPr>
      </w:pPr>
    </w:p>
    <w:p w:rsidR="00582FAA" w:rsidRPr="00EA1719" w:rsidRDefault="00582FAA">
      <w:pPr>
        <w:spacing w:after="200" w:line="276" w:lineRule="auto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br w:type="page"/>
      </w:r>
    </w:p>
    <w:p w:rsidR="00C02250" w:rsidRPr="00EA1719" w:rsidRDefault="00C02250" w:rsidP="00C02250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lastRenderedPageBreak/>
        <w:t>Всего-34 часа</w:t>
      </w:r>
    </w:p>
    <w:p w:rsidR="000F7952" w:rsidRPr="00EA1719" w:rsidRDefault="00AF0138" w:rsidP="00AF0138">
      <w:pPr>
        <w:spacing w:before="100" w:beforeAutospacing="1" w:after="100" w:afterAutospacing="1"/>
        <w:jc w:val="both"/>
        <w:rPr>
          <w:b/>
          <w:color w:val="000000" w:themeColor="text1"/>
          <w:sz w:val="22"/>
          <w:szCs w:val="22"/>
        </w:rPr>
      </w:pPr>
      <w:r w:rsidRPr="00EA1719">
        <w:rPr>
          <w:b/>
          <w:color w:val="000000" w:themeColor="text1"/>
          <w:sz w:val="22"/>
          <w:szCs w:val="22"/>
        </w:rPr>
        <w:t>ТЕМАТИЧЕСКИЙ ПЛАН С ОПРЕДЕЛЕНИЕМ ОСНОВНЫХ ВИДОВ ДЕЯТЕЛЬНОСТИ</w:t>
      </w:r>
    </w:p>
    <w:tbl>
      <w:tblPr>
        <w:tblStyle w:val="af1"/>
        <w:tblW w:w="0" w:type="auto"/>
        <w:tblInd w:w="250" w:type="dxa"/>
        <w:tblLook w:val="04A0"/>
      </w:tblPr>
      <w:tblGrid>
        <w:gridCol w:w="851"/>
        <w:gridCol w:w="3685"/>
        <w:gridCol w:w="1276"/>
        <w:gridCol w:w="6095"/>
        <w:gridCol w:w="1701"/>
        <w:gridCol w:w="1559"/>
      </w:tblGrid>
      <w:tr w:rsidR="00BC1DAE" w:rsidRPr="00EA1719" w:rsidTr="00BC1DAE">
        <w:trPr>
          <w:trHeight w:val="390"/>
        </w:trPr>
        <w:tc>
          <w:tcPr>
            <w:tcW w:w="851" w:type="dxa"/>
            <w:vMerge w:val="restart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276" w:type="dxa"/>
            <w:vMerge w:val="restart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Колич-во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часов</w:t>
            </w:r>
          </w:p>
        </w:tc>
        <w:tc>
          <w:tcPr>
            <w:tcW w:w="6095" w:type="dxa"/>
            <w:vMerge w:val="restart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проведения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BC1DAE" w:rsidRPr="00EA1719" w:rsidTr="00BC1DAE">
        <w:trPr>
          <w:trHeight w:val="255"/>
        </w:trPr>
        <w:tc>
          <w:tcPr>
            <w:tcW w:w="851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факту</w:t>
            </w: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Как воспитывать уверенность и бесстрашие.</w:t>
            </w:r>
          </w:p>
        </w:tc>
        <w:tc>
          <w:tcPr>
            <w:tcW w:w="1276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 «Как воспитывать уверенность и бесстрашие.» Работа по стихотворению</w:t>
            </w:r>
            <w:proofErr w:type="gramStart"/>
            <w:r w:rsidRPr="00EA1719">
              <w:rPr>
                <w:color w:val="000000" w:themeColor="text1"/>
              </w:rPr>
              <w:t xml:space="preserve"> Э</w:t>
            </w:r>
            <w:proofErr w:type="gramEnd"/>
            <w:r w:rsidRPr="00EA1719">
              <w:rPr>
                <w:color w:val="000000" w:themeColor="text1"/>
              </w:rPr>
              <w:t xml:space="preserve"> Успенского «Академик Иванов». Анализ ситуации по стихотворению И. </w:t>
            </w:r>
            <w:proofErr w:type="spellStart"/>
            <w:r w:rsidRPr="00EA1719">
              <w:rPr>
                <w:color w:val="000000" w:themeColor="text1"/>
              </w:rPr>
              <w:t>Токмаковой</w:t>
            </w:r>
            <w:proofErr w:type="spellEnd"/>
            <w:r w:rsidRPr="00EA1719">
              <w:rPr>
                <w:color w:val="000000" w:themeColor="text1"/>
              </w:rPr>
              <w:t xml:space="preserve"> «Не буду бояться». Игра «Давайте разберемся», практическое занятие.</w:t>
            </w:r>
          </w:p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Учимся думать.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 занятия. Заучивание слов. Игра «Почему это произошло?». Беседа «Свое мнение».</w:t>
            </w:r>
          </w:p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Спеши делать добро.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Игра «Продолжи сказку». Беседа по теме. Заучивание пословицы. Игра в пословицы. Беседа «Доброта, отзывчивость, скромность».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Поможет ли нам обман.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«Что такое ложь?». Игра «Продолжите рассказы». Творческая работа.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«Неправда – ложь» в пословицах и поговорках.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Чтение рассказа Л. Н. Толстого «Косточка». Беседа по </w:t>
            </w:r>
            <w:proofErr w:type="gramStart"/>
            <w:r w:rsidRPr="00EA1719">
              <w:rPr>
                <w:color w:val="000000" w:themeColor="text1"/>
              </w:rPr>
              <w:t>прочитанному</w:t>
            </w:r>
            <w:proofErr w:type="gramEnd"/>
            <w:r w:rsidRPr="00EA1719">
              <w:rPr>
                <w:color w:val="000000" w:themeColor="text1"/>
              </w:rPr>
              <w:t>. Заучивание слов. Заучивание пословиц о правде и лжи.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Надо ли прислушиваться к советам родителей.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      </w:r>
            <w:proofErr w:type="spellStart"/>
            <w:r w:rsidRPr="00EA1719">
              <w:rPr>
                <w:color w:val="000000" w:themeColor="text1"/>
              </w:rPr>
              <w:t>Чарушина</w:t>
            </w:r>
            <w:proofErr w:type="spellEnd"/>
            <w:r w:rsidRPr="00EA1719">
              <w:rPr>
                <w:color w:val="000000" w:themeColor="text1"/>
              </w:rPr>
              <w:t xml:space="preserve"> «Курочка».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b/>
                <w:i/>
                <w:color w:val="000000" w:themeColor="text1"/>
              </w:rPr>
            </w:pPr>
            <w:r w:rsidRPr="00EA1719">
              <w:rPr>
                <w:b/>
                <w:i/>
                <w:color w:val="000000" w:themeColor="text1"/>
              </w:rPr>
              <w:t>Почему дети и родители не всегда понимают друг друга.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Анализ рассказа М. Горького «Воробышек». Оздоровительная минутка. Игра «Почему нам запрещают?». 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Все ли желания выполнимы.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Анализ ситуаций в  стихотворениях «Две сестрички дружно жили» и А. </w:t>
            </w:r>
            <w:proofErr w:type="spellStart"/>
            <w:r w:rsidRPr="00EA1719">
              <w:rPr>
                <w:color w:val="000000" w:themeColor="text1"/>
              </w:rPr>
              <w:t>Барто</w:t>
            </w:r>
            <w:proofErr w:type="spellEnd"/>
            <w:r w:rsidRPr="00EA1719">
              <w:rPr>
                <w:color w:val="000000" w:themeColor="text1"/>
              </w:rPr>
              <w:t xml:space="preserve"> «Девочка - </w:t>
            </w:r>
            <w:proofErr w:type="spellStart"/>
            <w:r w:rsidRPr="00EA1719">
              <w:rPr>
                <w:color w:val="000000" w:themeColor="text1"/>
              </w:rPr>
              <w:t>рёвушка</w:t>
            </w:r>
            <w:proofErr w:type="spellEnd"/>
            <w:r w:rsidRPr="00EA1719">
              <w:rPr>
                <w:color w:val="000000" w:themeColor="text1"/>
              </w:rPr>
              <w:t>. Толкование пословиц и крылатых выражений.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Как воспитать в себе сдержанность.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«Что такое каприз?». Игра «Проверь себя». Оздоровительная минутка. Работа с толковым словарем. </w:t>
            </w:r>
            <w:r w:rsidRPr="00EA1719">
              <w:rPr>
                <w:color w:val="000000" w:themeColor="text1"/>
              </w:rPr>
              <w:lastRenderedPageBreak/>
              <w:t>Толкование пословиц.</w:t>
            </w:r>
          </w:p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Как отучить себя от вредных привычек.</w:t>
            </w:r>
          </w:p>
        </w:tc>
        <w:tc>
          <w:tcPr>
            <w:tcW w:w="1276" w:type="dxa"/>
            <w:vMerge w:val="restart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095" w:type="dxa"/>
            <w:vMerge w:val="restart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      </w:r>
            <w:proofErr w:type="spellStart"/>
            <w:r w:rsidRPr="00EA1719">
              <w:rPr>
                <w:color w:val="000000" w:themeColor="text1"/>
              </w:rPr>
              <w:t>Остера</w:t>
            </w:r>
            <w:proofErr w:type="spellEnd"/>
            <w:r w:rsidRPr="00EA1719">
              <w:rPr>
                <w:color w:val="000000" w:themeColor="text1"/>
              </w:rPr>
              <w:t xml:space="preserve"> «Нет приятнее занятья…». Заучивание слов. Игра «Давай поговорим». Чтение стихотворений на тему занятия.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Я принимаю подарок.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Игра «Закончите предложение».  Анализ ситуации в стихотворении Г </w:t>
            </w:r>
            <w:proofErr w:type="spellStart"/>
            <w:r w:rsidRPr="00EA1719">
              <w:rPr>
                <w:color w:val="000000" w:themeColor="text1"/>
              </w:rPr>
              <w:t>Остера</w:t>
            </w:r>
            <w:proofErr w:type="spellEnd"/>
            <w:r w:rsidRPr="00EA1719">
              <w:rPr>
                <w:color w:val="000000" w:themeColor="text1"/>
              </w:rPr>
      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Я дарю подарки.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Анализ ситуации из песни</w:t>
            </w:r>
            <w:proofErr w:type="gramStart"/>
            <w:r w:rsidRPr="00EA1719">
              <w:rPr>
                <w:color w:val="000000" w:themeColor="text1"/>
              </w:rPr>
              <w:t xml:space="preserve"> Э</w:t>
            </w:r>
            <w:proofErr w:type="gramEnd"/>
            <w:r w:rsidRPr="00EA1719">
              <w:rPr>
                <w:color w:val="000000" w:themeColor="text1"/>
              </w:rPr>
              <w:t xml:space="preserve"> Успенского «У нашей мамы праздник» и  стихотворении Г </w:t>
            </w:r>
            <w:proofErr w:type="spellStart"/>
            <w:r w:rsidRPr="00EA1719">
              <w:rPr>
                <w:color w:val="000000" w:themeColor="text1"/>
              </w:rPr>
              <w:t>Остера</w:t>
            </w:r>
            <w:proofErr w:type="spellEnd"/>
            <w:r w:rsidRPr="00EA1719">
              <w:rPr>
                <w:color w:val="000000" w:themeColor="text1"/>
              </w:rPr>
              <w:t xml:space="preserve"> «Если друг на день рожденья…». Ввод понятия «эмоция» и его происхождение. Игра «Выбери ответ».  Составление памятки «Это полезно знать!».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Наказание.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Анализ ситуаций в стихотворении «Мальчик нарядный в гости идет» и стихотворении</w:t>
            </w:r>
            <w:proofErr w:type="gramStart"/>
            <w:r w:rsidRPr="00EA1719">
              <w:rPr>
                <w:color w:val="000000" w:themeColor="text1"/>
              </w:rPr>
              <w:t xml:space="preserve"> Э</w:t>
            </w:r>
            <w:proofErr w:type="gramEnd"/>
            <w:r w:rsidRPr="00EA1719">
              <w:rPr>
                <w:color w:val="000000" w:themeColor="text1"/>
              </w:rPr>
              <w:t xml:space="preserve"> </w:t>
            </w:r>
            <w:proofErr w:type="spellStart"/>
            <w:r w:rsidRPr="00EA1719">
              <w:rPr>
                <w:color w:val="000000" w:themeColor="text1"/>
              </w:rPr>
              <w:t>Мошковской</w:t>
            </w:r>
            <w:proofErr w:type="spellEnd"/>
            <w:r w:rsidRPr="00EA1719">
              <w:rPr>
                <w:color w:val="000000" w:themeColor="text1"/>
              </w:rPr>
              <w:t xml:space="preserve"> «Я ушел в свою обиду». Творческая работа.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Одежда.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Игра «Кто больше знает?». Игра «Закончи фразу». Толкование пословицы. Игра «Найди правильный ответ». Анализ ситуации в стихотворении</w:t>
            </w:r>
            <w:proofErr w:type="gramStart"/>
            <w:r w:rsidRPr="00EA1719">
              <w:rPr>
                <w:color w:val="000000" w:themeColor="text1"/>
              </w:rPr>
              <w:t xml:space="preserve"> Э</w:t>
            </w:r>
            <w:proofErr w:type="gramEnd"/>
            <w:r w:rsidRPr="00EA1719">
              <w:rPr>
                <w:color w:val="000000" w:themeColor="text1"/>
              </w:rPr>
              <w:t xml:space="preserve"> </w:t>
            </w:r>
            <w:proofErr w:type="spellStart"/>
            <w:r w:rsidRPr="00EA1719">
              <w:rPr>
                <w:color w:val="000000" w:themeColor="text1"/>
              </w:rPr>
              <w:t>Мошковской</w:t>
            </w:r>
            <w:proofErr w:type="spellEnd"/>
            <w:r w:rsidRPr="00EA1719">
              <w:rPr>
                <w:color w:val="000000" w:themeColor="text1"/>
              </w:rPr>
              <w:t xml:space="preserve"> «Смотрите, в каком я платьице!». Обсуждение  высказывания  А. П. Чехова.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Ответственное поведение.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 Игра «Закончите высказывание». Составление памятки «Правила поведения с незнакомыми людьми». Чтение стихов «Азбука безопасности». Анализ ситуации по отрывку из рассказа А. Раскина «Как папа опаздывал».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Боль.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BC1DAE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Разгадывание кроссворда. Беседа по теме. Анализ ситуаций в стихотворении О. </w:t>
            </w:r>
            <w:proofErr w:type="spellStart"/>
            <w:r w:rsidRPr="00EA1719">
              <w:rPr>
                <w:color w:val="000000" w:themeColor="text1"/>
              </w:rPr>
              <w:t>Дриза</w:t>
            </w:r>
            <w:proofErr w:type="spellEnd"/>
            <w:r w:rsidRPr="00EA1719">
              <w:rPr>
                <w:color w:val="000000" w:themeColor="text1"/>
              </w:rPr>
              <w:t xml:space="preserve"> «Шип в мою ладонь впился…». Игра «Закончите фразу».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Сервировка стола.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5C1B12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Правила поведения за столом.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 Г. </w:t>
            </w:r>
            <w:proofErr w:type="spellStart"/>
            <w:r w:rsidRPr="00EA1719">
              <w:rPr>
                <w:color w:val="000000" w:themeColor="text1"/>
              </w:rPr>
              <w:t>Остера</w:t>
            </w:r>
            <w:proofErr w:type="spellEnd"/>
            <w:r w:rsidRPr="00EA1719">
              <w:rPr>
                <w:color w:val="000000" w:themeColor="text1"/>
              </w:rPr>
              <w:t xml:space="preserve"> «От знакомых уходя…»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Ты идешь в гости</w:t>
            </w:r>
            <w:proofErr w:type="gramStart"/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Анализ ситуаций. Беседа по теме. Составление приглашений. Составление памятки «В гости надо приходить…»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Как вести себя в транспорте и на улице.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Составление памятки «О правилах поведения в транспорте, на улице». Чтение стихотворений «Азбука поведения». Игра «Выбери правильный  ответ».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Как вести себя в театре, кино, школе.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Анализ ситуации в стихотворении А. </w:t>
            </w:r>
            <w:proofErr w:type="spellStart"/>
            <w:r w:rsidRPr="00EA1719">
              <w:rPr>
                <w:color w:val="000000" w:themeColor="text1"/>
              </w:rPr>
              <w:t>Барто</w:t>
            </w:r>
            <w:proofErr w:type="spellEnd"/>
            <w:r w:rsidRPr="00EA1719">
              <w:rPr>
                <w:color w:val="000000" w:themeColor="text1"/>
              </w:rPr>
      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Умеем ли мы вежливо обращаться.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Игра «Комплимент». Анализ ситуации. Беседа «Умей правильно отказаться от предложения». Чтение стихотворений о «волшебных» словах.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C1DAE" w:rsidRPr="00EA1719" w:rsidTr="00BC1DAE">
        <w:tc>
          <w:tcPr>
            <w:tcW w:w="851" w:type="dxa"/>
          </w:tcPr>
          <w:p w:rsidR="00BC1DAE" w:rsidRPr="00EA1719" w:rsidRDefault="00BC1DAE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C1DAE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Умеем ли мы разговаривать по телефону.</w:t>
            </w:r>
          </w:p>
        </w:tc>
        <w:tc>
          <w:tcPr>
            <w:tcW w:w="1276" w:type="dxa"/>
          </w:tcPr>
          <w:p w:rsidR="00BC1DAE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BC1DAE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Игра «Телефон».  Составление  памятки «Правила ведения телефонного разговора». Игра «Комплимент».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C1DAE" w:rsidRPr="00EA1719" w:rsidRDefault="00BC1DAE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Помоги себе сам.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Анализ ситуации в стихотворении И. </w:t>
            </w:r>
            <w:proofErr w:type="spellStart"/>
            <w:r w:rsidRPr="00EA1719">
              <w:rPr>
                <w:color w:val="000000" w:themeColor="text1"/>
              </w:rPr>
              <w:t>Токмаковой</w:t>
            </w:r>
            <w:proofErr w:type="spellEnd"/>
            <w:r w:rsidRPr="00EA1719">
              <w:rPr>
                <w:color w:val="000000" w:themeColor="text1"/>
              </w:rPr>
              <w:t xml:space="preserve"> «Скоро в школу». Работа с мудрыми мыслями. Беседа по теме. Чтение  и анализ стихотворения С. Маршака «Кот и </w:t>
            </w:r>
            <w:proofErr w:type="gramStart"/>
            <w:r w:rsidRPr="00EA1719">
              <w:rPr>
                <w:color w:val="000000" w:themeColor="text1"/>
              </w:rPr>
              <w:t>лодыри</w:t>
            </w:r>
            <w:proofErr w:type="gramEnd"/>
            <w:r w:rsidRPr="00EA1719">
              <w:rPr>
                <w:color w:val="000000" w:themeColor="text1"/>
              </w:rPr>
              <w:t xml:space="preserve">». Анализ ситуации в стихотворении  Г. </w:t>
            </w:r>
            <w:proofErr w:type="spellStart"/>
            <w:r w:rsidRPr="00EA1719">
              <w:rPr>
                <w:color w:val="000000" w:themeColor="text1"/>
              </w:rPr>
              <w:t>Остера</w:t>
            </w:r>
            <w:proofErr w:type="spellEnd"/>
            <w:r w:rsidRPr="00EA1719">
              <w:rPr>
                <w:color w:val="000000" w:themeColor="text1"/>
              </w:rPr>
              <w:t xml:space="preserve"> «Если друг твой самый лучший…» Игра «Закончи предложения».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Умей организовать свой досуг.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Стихотворный монтаж. Игра «Давай поговорим». Анализ ситуации  в потешных сказках (по мотивам русского фольклора).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Что такое дружба.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Кто может считаться настоящим другом.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5C1B12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теме. Чтение и анализ 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</w:t>
            </w:r>
            <w:proofErr w:type="spellStart"/>
            <w:r w:rsidRPr="00EA1719">
              <w:rPr>
                <w:color w:val="000000" w:themeColor="text1"/>
              </w:rPr>
              <w:t>Экзюпери</w:t>
            </w:r>
            <w:proofErr w:type="spellEnd"/>
            <w:r w:rsidRPr="00EA1719">
              <w:rPr>
                <w:color w:val="000000" w:themeColor="text1"/>
              </w:rPr>
              <w:t xml:space="preserve">  «Ты всегда в ответе за тех, кого приручил…»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Как доставить родителям радость.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      </w:r>
            <w:proofErr w:type="spellStart"/>
            <w:r w:rsidRPr="00EA1719">
              <w:rPr>
                <w:color w:val="000000" w:themeColor="text1"/>
              </w:rPr>
              <w:t>Ширковца</w:t>
            </w:r>
            <w:proofErr w:type="spellEnd"/>
            <w:r w:rsidRPr="00EA1719">
              <w:rPr>
                <w:color w:val="000000" w:themeColor="text1"/>
              </w:rPr>
              <w:t xml:space="preserve"> «Не пойму я взрослых этих…» Игра  «Комплимент».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 xml:space="preserve">Если кому - </w:t>
            </w:r>
            <w:proofErr w:type="spellStart"/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нибудь</w:t>
            </w:r>
            <w:proofErr w:type="spellEnd"/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 xml:space="preserve"> нужна твоя помощь.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Игра «Выбери правильный ответ». Анализ ситуации в стихотворении Е. Благининой «Наш дедушка». Игра «Давай поговорим». Анализ ситуации в рассказе Л. Н. Толстого «Старый дед и внучек».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Спешите делать добро.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Беседа по теме. Толкование пословиц. Игра «Кто больше знает?» Высказывания великих людей  о доброте. Инсценировка отрывка из произведения Н. Носова «Приключения Незнайки и его друзей». Чтение стихотворений о доброте.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Огонек здоровья.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 xml:space="preserve">Беседа по теме Театральная постановка «Доктор Айболит». Викторина «Будь здоров!» Работа над пословицами о здоровье. 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Путешествие в страну здоровья.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5C1B12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Игр</w:t>
            </w:r>
            <w:proofErr w:type="gramStart"/>
            <w:r w:rsidRPr="00EA1719">
              <w:rPr>
                <w:color w:val="000000" w:themeColor="text1"/>
              </w:rPr>
              <w:t>а-</w:t>
            </w:r>
            <w:proofErr w:type="gramEnd"/>
            <w:r w:rsidRPr="00EA1719">
              <w:rPr>
                <w:color w:val="000000" w:themeColor="text1"/>
              </w:rPr>
              <w:t xml:space="preserve"> путешествие «В страну здоровья». Станция «</w:t>
            </w:r>
            <w:proofErr w:type="spellStart"/>
            <w:r w:rsidRPr="00EA1719">
              <w:rPr>
                <w:color w:val="000000" w:themeColor="text1"/>
              </w:rPr>
              <w:t>Мойдодыр</w:t>
            </w:r>
            <w:proofErr w:type="spellEnd"/>
            <w:r w:rsidRPr="00EA1719">
              <w:rPr>
                <w:color w:val="000000" w:themeColor="text1"/>
              </w:rPr>
      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      </w:r>
          </w:p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BC1DAE">
        <w:tc>
          <w:tcPr>
            <w:tcW w:w="851" w:type="dxa"/>
          </w:tcPr>
          <w:p w:rsidR="005C1B12" w:rsidRPr="00EA1719" w:rsidRDefault="005C1B12" w:rsidP="00BC1DAE">
            <w:pPr>
              <w:pStyle w:val="ab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5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i/>
                <w:color w:val="000000" w:themeColor="text1"/>
              </w:rPr>
              <w:t>Культура здорового образа жизни.</w:t>
            </w:r>
          </w:p>
        </w:tc>
        <w:tc>
          <w:tcPr>
            <w:tcW w:w="1276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C1B12" w:rsidRPr="00EA1719" w:rsidRDefault="005C1B12" w:rsidP="00BC1DAE">
            <w:pPr>
              <w:tabs>
                <w:tab w:val="left" w:pos="1008"/>
              </w:tabs>
              <w:spacing w:line="40" w:lineRule="atLeast"/>
              <w:ind w:left="360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Урок - соревнование. Культура поведения. Человек и окружающий мир. Культура общения. Человек и его здоровье. Писатели детям.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B509D" w:rsidRPr="00EA1719" w:rsidRDefault="001F6790" w:rsidP="005C1B12">
      <w:pPr>
        <w:spacing w:before="100" w:beforeAutospacing="1" w:after="100" w:afterAutospacing="1"/>
        <w:rPr>
          <w:b/>
          <w:color w:val="000000" w:themeColor="text1"/>
        </w:rPr>
      </w:pPr>
      <w:r w:rsidRPr="00EA1719">
        <w:rPr>
          <w:b/>
          <w:color w:val="000000" w:themeColor="text1"/>
        </w:rPr>
        <w:t xml:space="preserve">                  </w:t>
      </w:r>
      <w:r w:rsidR="000F7952" w:rsidRPr="00EA1719">
        <w:rPr>
          <w:b/>
          <w:color w:val="000000" w:themeColor="text1"/>
        </w:rPr>
        <w:t xml:space="preserve">                       </w:t>
      </w:r>
    </w:p>
    <w:p w:rsidR="002B509D" w:rsidRPr="00EA1719" w:rsidRDefault="002B509D">
      <w:pPr>
        <w:spacing w:after="200" w:line="276" w:lineRule="auto"/>
        <w:rPr>
          <w:b/>
          <w:color w:val="000000" w:themeColor="text1"/>
        </w:rPr>
      </w:pPr>
      <w:r w:rsidRPr="00EA1719">
        <w:rPr>
          <w:b/>
          <w:color w:val="000000" w:themeColor="text1"/>
        </w:rPr>
        <w:br w:type="page"/>
      </w:r>
    </w:p>
    <w:p w:rsidR="009847ED" w:rsidRPr="00EA1719" w:rsidRDefault="000F7952" w:rsidP="002B509D">
      <w:pPr>
        <w:pStyle w:val="ab"/>
        <w:spacing w:after="0" w:line="240" w:lineRule="auto"/>
        <w:ind w:left="0" w:right="-1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4 КЛАСС</w:t>
      </w:r>
    </w:p>
    <w:p w:rsidR="001F6790" w:rsidRPr="00EA1719" w:rsidRDefault="001F6790" w:rsidP="001F6790">
      <w:pPr>
        <w:jc w:val="both"/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 xml:space="preserve">    Учащиеся воспитывают в себе нравственные и этические качества; уверенность и бесстрашие; сдержанность;  умение преодолевать вредные привычки. Учатся заботиться о себе и своей семье.</w:t>
      </w:r>
    </w:p>
    <w:p w:rsidR="000F6BC3" w:rsidRPr="00EA1719" w:rsidRDefault="000F6BC3" w:rsidP="000F6BC3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6BC3" w:rsidRPr="00EA1719" w:rsidRDefault="000F6BC3" w:rsidP="002B509D">
      <w:pPr>
        <w:pStyle w:val="ab"/>
        <w:spacing w:after="0" w:line="240" w:lineRule="auto"/>
        <w:ind w:left="0" w:right="-1" w:firstLine="568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1719">
        <w:rPr>
          <w:rFonts w:ascii="Times New Roman" w:hAnsi="Times New Roman"/>
          <w:b/>
          <w:color w:val="000000" w:themeColor="text1"/>
          <w:sz w:val="24"/>
          <w:szCs w:val="24"/>
        </w:rPr>
        <w:t>СОДЕРЖАНИЕ  КУРСА "АЗБУКА ЗДОРОВЬЯ"</w:t>
      </w:r>
    </w:p>
    <w:p w:rsidR="000F6BC3" w:rsidRPr="00EA1719" w:rsidRDefault="000F6BC3" w:rsidP="002B509D">
      <w:pPr>
        <w:jc w:val="center"/>
        <w:rPr>
          <w:b/>
          <w:bCs/>
          <w:color w:val="000000" w:themeColor="text1"/>
        </w:rPr>
      </w:pPr>
    </w:p>
    <w:p w:rsidR="000F6BC3" w:rsidRPr="00EA1719" w:rsidRDefault="001C369F" w:rsidP="002B509D">
      <w:pPr>
        <w:jc w:val="center"/>
        <w:rPr>
          <w:b/>
          <w:bCs/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4 КЛАСС </w:t>
      </w:r>
      <w:r w:rsidR="000F6BC3" w:rsidRPr="00EA1719">
        <w:rPr>
          <w:b/>
          <w:bCs/>
          <w:color w:val="000000" w:themeColor="text1"/>
        </w:rPr>
        <w:t>– 34 часа</w:t>
      </w:r>
    </w:p>
    <w:p w:rsidR="001C369F" w:rsidRPr="00EA1719" w:rsidRDefault="001F6790" w:rsidP="001F6790">
      <w:pPr>
        <w:jc w:val="both"/>
        <w:rPr>
          <w:b/>
          <w:color w:val="000000" w:themeColor="text1"/>
        </w:rPr>
      </w:pPr>
      <w:r w:rsidRPr="00EA1719">
        <w:rPr>
          <w:b/>
          <w:bCs/>
          <w:color w:val="000000" w:themeColor="text1"/>
        </w:rPr>
        <w:t xml:space="preserve">                               </w:t>
      </w:r>
      <w:r w:rsidR="001C369F" w:rsidRPr="00EA1719">
        <w:rPr>
          <w:b/>
          <w:bCs/>
          <w:color w:val="000000" w:themeColor="text1"/>
        </w:rPr>
        <w:t xml:space="preserve">                            </w:t>
      </w:r>
    </w:p>
    <w:p w:rsidR="001F6790" w:rsidRPr="00EA1719" w:rsidRDefault="001F6790" w:rsidP="001F6790">
      <w:pPr>
        <w:jc w:val="both"/>
        <w:rPr>
          <w:b/>
          <w:color w:val="000000" w:themeColor="text1"/>
        </w:rPr>
      </w:pPr>
      <w:r w:rsidRPr="00EA1719">
        <w:rPr>
          <w:b/>
          <w:bCs/>
          <w:color w:val="000000" w:themeColor="text1"/>
        </w:rPr>
        <w:t>Наше здоровье(4ч)</w:t>
      </w:r>
      <w:r w:rsidRPr="00EA1719">
        <w:rPr>
          <w:color w:val="000000" w:themeColor="text1"/>
        </w:rPr>
        <w:t xml:space="preserve">  Что такое здоровье. Что такое эмоции. Чувства и поступки. Стресс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Как помочь сохранить себе здоровье(3ч)</w:t>
      </w:r>
      <w:r w:rsidRPr="00EA1719">
        <w:rPr>
          <w:color w:val="000000" w:themeColor="text1"/>
        </w:rPr>
        <w:t xml:space="preserve">  Учимся думать и действовать. Учимся находить причину и последствия событий. Умей выбирать.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Что зависит от моего решения(2ч)</w:t>
      </w:r>
      <w:r w:rsidRPr="00EA1719">
        <w:rPr>
          <w:color w:val="000000" w:themeColor="text1"/>
        </w:rPr>
        <w:t xml:space="preserve">  Принимаю решение. Я отвечаю за своё решение.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Злой волшебник – табак(1ч)</w:t>
      </w:r>
      <w:r w:rsidRPr="00EA1719">
        <w:rPr>
          <w:color w:val="000000" w:themeColor="text1"/>
        </w:rPr>
        <w:t xml:space="preserve">  Что мы знаем о курении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Почему некоторые привычки называются вредными(5ч)</w:t>
      </w:r>
      <w:r w:rsidRPr="00EA1719">
        <w:rPr>
          <w:color w:val="000000" w:themeColor="text1"/>
        </w:rPr>
        <w:t xml:space="preserve">  Зависимость. Умей сказать НЕТ. Как сказать НЕТ. Почему вредной привычке ты </w:t>
      </w:r>
      <w:proofErr w:type="gramStart"/>
      <w:r w:rsidRPr="00EA1719">
        <w:rPr>
          <w:color w:val="000000" w:themeColor="text1"/>
        </w:rPr>
        <w:t>скажешь</w:t>
      </w:r>
      <w:proofErr w:type="gramEnd"/>
      <w:r w:rsidRPr="00EA1719">
        <w:rPr>
          <w:color w:val="000000" w:themeColor="text1"/>
        </w:rPr>
        <w:t xml:space="preserve"> НЕТ. Я умею выбирать – тренинг безопасного поведения.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Помоги себе сам(1ч)</w:t>
      </w:r>
      <w:r w:rsidRPr="00EA1719">
        <w:rPr>
          <w:color w:val="000000" w:themeColor="text1"/>
        </w:rPr>
        <w:t xml:space="preserve">  Волевое поведение</w:t>
      </w:r>
      <w:r w:rsidR="001C369F" w:rsidRPr="00EA1719">
        <w:rPr>
          <w:color w:val="000000" w:themeColor="text1"/>
        </w:rPr>
        <w:t>.</w:t>
      </w:r>
    </w:p>
    <w:p w:rsidR="001F6790" w:rsidRPr="00EA1719" w:rsidRDefault="001F6790" w:rsidP="001F6790">
      <w:pPr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Злой волшебник – алкоголь(3ч)</w:t>
      </w:r>
      <w:r w:rsidRPr="00EA1719">
        <w:rPr>
          <w:color w:val="000000" w:themeColor="text1"/>
        </w:rPr>
        <w:t xml:space="preserve">  Алкоголь. Алкоголь – ошибка. Алкоголь – сделай выбор                                                                                                                                         </w:t>
      </w:r>
      <w:r w:rsidRPr="00EA1719">
        <w:rPr>
          <w:b/>
          <w:bCs/>
          <w:color w:val="000000" w:themeColor="text1"/>
        </w:rPr>
        <w:t>Злой волшебник – наркотик(2ч)</w:t>
      </w:r>
      <w:r w:rsidRPr="00EA1719">
        <w:rPr>
          <w:color w:val="000000" w:themeColor="text1"/>
        </w:rPr>
        <w:t xml:space="preserve">  Наркотик. Наркотик – тренинг безопасного поведения.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Мы – одна семья(2ч)</w:t>
      </w:r>
      <w:r w:rsidRPr="00EA1719">
        <w:rPr>
          <w:color w:val="000000" w:themeColor="text1"/>
        </w:rPr>
        <w:t xml:space="preserve">  Мальчишки и девчонки. Моя семья.</w:t>
      </w:r>
    </w:p>
    <w:p w:rsidR="001F6790" w:rsidRPr="00EA1719" w:rsidRDefault="001F6790" w:rsidP="001F6790">
      <w:pPr>
        <w:jc w:val="both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Повторение(11ч</w:t>
      </w:r>
      <w:proofErr w:type="gramStart"/>
      <w:r w:rsidRPr="00EA1719">
        <w:rPr>
          <w:b/>
          <w:bCs/>
          <w:color w:val="000000" w:themeColor="text1"/>
        </w:rPr>
        <w:t>)</w:t>
      </w:r>
      <w:r w:rsidRPr="00EA1719">
        <w:rPr>
          <w:color w:val="000000" w:themeColor="text1"/>
        </w:rPr>
        <w:t>Д</w:t>
      </w:r>
      <w:proofErr w:type="gramEnd"/>
      <w:r w:rsidRPr="00EA1719">
        <w:rPr>
          <w:color w:val="000000" w:themeColor="text1"/>
        </w:rPr>
        <w:t xml:space="preserve">ружба. День здоровья. Умеем ли мы правильно питаться. Я выбираю кашу. Чистота и здоровье. Откуда берутся </w:t>
      </w:r>
      <w:proofErr w:type="spellStart"/>
      <w:r w:rsidRPr="00EA1719">
        <w:rPr>
          <w:color w:val="000000" w:themeColor="text1"/>
        </w:rPr>
        <w:t>грязнули</w:t>
      </w:r>
      <w:proofErr w:type="spellEnd"/>
      <w:r w:rsidRPr="00EA1719">
        <w:rPr>
          <w:color w:val="000000" w:themeColor="text1"/>
        </w:rPr>
        <w:t>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1F6790" w:rsidRPr="00EA1719" w:rsidRDefault="001F6790" w:rsidP="001F6790">
      <w:pPr>
        <w:rPr>
          <w:bCs/>
          <w:color w:val="000000" w:themeColor="text1"/>
          <w:u w:val="single"/>
        </w:rPr>
      </w:pPr>
    </w:p>
    <w:p w:rsidR="001F6790" w:rsidRPr="00EA1719" w:rsidRDefault="001F6790" w:rsidP="001F6790">
      <w:pPr>
        <w:rPr>
          <w:b/>
          <w:bCs/>
          <w:i/>
          <w:color w:val="000000" w:themeColor="text1"/>
          <w:sz w:val="22"/>
          <w:szCs w:val="22"/>
        </w:rPr>
      </w:pPr>
      <w:r w:rsidRPr="00EA1719">
        <w:rPr>
          <w:b/>
          <w:bCs/>
          <w:i/>
          <w:color w:val="000000" w:themeColor="text1"/>
          <w:sz w:val="22"/>
          <w:szCs w:val="22"/>
          <w:u w:val="single"/>
        </w:rPr>
        <w:t>ФОРМЫ РАБОТЫ В ЧЕТВЁРТОМ КЛАССЕ</w:t>
      </w:r>
      <w:r w:rsidRPr="00EA1719">
        <w:rPr>
          <w:b/>
          <w:bCs/>
          <w:i/>
          <w:color w:val="000000" w:themeColor="text1"/>
          <w:sz w:val="22"/>
          <w:szCs w:val="22"/>
        </w:rPr>
        <w:t xml:space="preserve">: 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Экскурсии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Игры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Практические занятия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Воспитательное мероприятие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Викторины</w:t>
      </w:r>
    </w:p>
    <w:p w:rsidR="001F6790" w:rsidRPr="00EA1719" w:rsidRDefault="001F6790" w:rsidP="001F6790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Дискуссии</w:t>
      </w:r>
    </w:p>
    <w:p w:rsidR="009847ED" w:rsidRPr="00EA1719" w:rsidRDefault="001F6790" w:rsidP="001C369F">
      <w:pPr>
        <w:numPr>
          <w:ilvl w:val="0"/>
          <w:numId w:val="18"/>
        </w:numPr>
        <w:rPr>
          <w:bCs/>
          <w:color w:val="000000" w:themeColor="text1"/>
        </w:rPr>
      </w:pPr>
      <w:r w:rsidRPr="00EA1719">
        <w:rPr>
          <w:bCs/>
          <w:color w:val="000000" w:themeColor="text1"/>
        </w:rPr>
        <w:t>КВН</w:t>
      </w:r>
    </w:p>
    <w:p w:rsidR="002B509D" w:rsidRPr="00EA1719" w:rsidRDefault="00C5506F" w:rsidP="000F6BC3">
      <w:pPr>
        <w:rPr>
          <w:b/>
          <w:color w:val="000000" w:themeColor="text1"/>
        </w:rPr>
      </w:pPr>
      <w:r w:rsidRPr="00EA1719">
        <w:rPr>
          <w:b/>
          <w:color w:val="000000" w:themeColor="text1"/>
        </w:rPr>
        <w:t xml:space="preserve">                         </w:t>
      </w:r>
      <w:r w:rsidR="000F6BC3" w:rsidRPr="00EA1719">
        <w:rPr>
          <w:b/>
          <w:color w:val="000000" w:themeColor="text1"/>
        </w:rPr>
        <w:t xml:space="preserve">                       </w:t>
      </w:r>
    </w:p>
    <w:p w:rsidR="002B509D" w:rsidRPr="00EA1719" w:rsidRDefault="002B509D">
      <w:pPr>
        <w:spacing w:after="200" w:line="276" w:lineRule="auto"/>
        <w:rPr>
          <w:b/>
          <w:color w:val="000000" w:themeColor="text1"/>
        </w:rPr>
      </w:pPr>
      <w:r w:rsidRPr="00EA1719">
        <w:rPr>
          <w:b/>
          <w:color w:val="000000" w:themeColor="text1"/>
        </w:rPr>
        <w:br w:type="page"/>
      </w:r>
    </w:p>
    <w:p w:rsidR="000F6BC3" w:rsidRPr="00EA1719" w:rsidRDefault="000F6BC3" w:rsidP="002B509D">
      <w:pPr>
        <w:jc w:val="center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lastRenderedPageBreak/>
        <w:t>Тематическое планирование</w:t>
      </w:r>
    </w:p>
    <w:p w:rsidR="000F6BC3" w:rsidRPr="00EA1719" w:rsidRDefault="000F6BC3" w:rsidP="002B509D">
      <w:pPr>
        <w:jc w:val="center"/>
        <w:rPr>
          <w:color w:val="000000" w:themeColor="text1"/>
        </w:rPr>
      </w:pPr>
      <w:r w:rsidRPr="00EA1719">
        <w:rPr>
          <w:b/>
          <w:bCs/>
          <w:color w:val="000000" w:themeColor="text1"/>
        </w:rPr>
        <w:t>курса «Азбука здоровья»</w:t>
      </w:r>
    </w:p>
    <w:p w:rsidR="000F6BC3" w:rsidRPr="00EA1719" w:rsidRDefault="000F6BC3" w:rsidP="002B509D">
      <w:pPr>
        <w:jc w:val="center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t>4 класс</w:t>
      </w:r>
      <w:r w:rsidRPr="00EA1719">
        <w:rPr>
          <w:color w:val="000000" w:themeColor="text1"/>
          <w:sz w:val="28"/>
          <w:szCs w:val="28"/>
        </w:rPr>
        <w:t xml:space="preserve"> (</w:t>
      </w:r>
      <w:r w:rsidRPr="00EA1719">
        <w:rPr>
          <w:b/>
          <w:bCs/>
          <w:color w:val="000000" w:themeColor="text1"/>
          <w:sz w:val="28"/>
          <w:szCs w:val="28"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"/>
        <w:gridCol w:w="6361"/>
        <w:gridCol w:w="1733"/>
        <w:gridCol w:w="1419"/>
      </w:tblGrid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EA1719">
              <w:rPr>
                <w:b/>
                <w:bCs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>Количество часов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b/>
                <w:bCs/>
                <w:color w:val="000000" w:themeColor="text1"/>
              </w:rPr>
            </w:pPr>
            <w:r w:rsidRPr="00EA1719">
              <w:rPr>
                <w:b/>
                <w:bCs/>
                <w:color w:val="000000" w:themeColor="text1"/>
              </w:rPr>
              <w:t xml:space="preserve">Сроки </w:t>
            </w: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b/>
                <w:i/>
                <w:color w:val="000000" w:themeColor="text1"/>
              </w:rPr>
            </w:pPr>
            <w:r w:rsidRPr="00EA1719">
              <w:rPr>
                <w:b/>
                <w:i/>
                <w:color w:val="000000" w:themeColor="text1"/>
              </w:rPr>
              <w:t>1.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b/>
                <w:i/>
                <w:color w:val="000000" w:themeColor="text1"/>
              </w:rPr>
            </w:pPr>
            <w:r w:rsidRPr="00EA1719">
              <w:rPr>
                <w:b/>
                <w:i/>
                <w:color w:val="000000" w:themeColor="text1"/>
              </w:rPr>
              <w:t>Наше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4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Как помочь сохранить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Что зависит от моего решения.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4.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Злой волшебник – табак.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5.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Почему некоторые привычки называются вредными.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5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6.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Помоги себе сам.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7.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Злой волшебник – алкоголь.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8.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Злой волшебник – наркотик.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9.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Мы – одна семья.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F6BC3" w:rsidRPr="00EA1719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10.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Повторение.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EA1719">
              <w:rPr>
                <w:color w:val="000000" w:themeColor="text1"/>
              </w:rPr>
              <w:t>11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EA1719" w:rsidRDefault="000F6BC3" w:rsidP="000F6BC3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</w:tbl>
    <w:p w:rsidR="00FB2468" w:rsidRPr="00EA1719" w:rsidRDefault="00FB2468" w:rsidP="000F6BC3">
      <w:pPr>
        <w:spacing w:before="100" w:beforeAutospacing="1" w:after="100" w:afterAutospacing="1"/>
        <w:jc w:val="both"/>
        <w:rPr>
          <w:b/>
          <w:bCs/>
          <w:color w:val="000000" w:themeColor="text1"/>
          <w:sz w:val="28"/>
          <w:szCs w:val="28"/>
        </w:rPr>
      </w:pPr>
    </w:p>
    <w:p w:rsidR="00FB2468" w:rsidRPr="00EA1719" w:rsidRDefault="00FB2468">
      <w:pPr>
        <w:spacing w:after="200" w:line="276" w:lineRule="auto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br w:type="page"/>
      </w:r>
    </w:p>
    <w:p w:rsidR="00C5506F" w:rsidRPr="00EA1719" w:rsidRDefault="000F6BC3" w:rsidP="000F6BC3">
      <w:pPr>
        <w:spacing w:before="100" w:beforeAutospacing="1" w:after="100" w:afterAutospacing="1"/>
        <w:jc w:val="both"/>
        <w:rPr>
          <w:b/>
          <w:bCs/>
          <w:color w:val="000000" w:themeColor="text1"/>
          <w:sz w:val="28"/>
          <w:szCs w:val="28"/>
        </w:rPr>
      </w:pPr>
      <w:r w:rsidRPr="00EA1719">
        <w:rPr>
          <w:b/>
          <w:bCs/>
          <w:color w:val="000000" w:themeColor="text1"/>
          <w:sz w:val="28"/>
          <w:szCs w:val="28"/>
        </w:rPr>
        <w:lastRenderedPageBreak/>
        <w:t>Всего-34 часа</w:t>
      </w:r>
    </w:p>
    <w:p w:rsidR="005C1B12" w:rsidRPr="00EA1719" w:rsidRDefault="00AF0138" w:rsidP="00AF0138">
      <w:pPr>
        <w:spacing w:before="100" w:beforeAutospacing="1" w:after="100" w:afterAutospacing="1"/>
        <w:jc w:val="both"/>
        <w:rPr>
          <w:b/>
          <w:color w:val="000000" w:themeColor="text1"/>
        </w:rPr>
      </w:pPr>
      <w:r w:rsidRPr="00EA1719">
        <w:rPr>
          <w:b/>
          <w:color w:val="000000" w:themeColor="text1"/>
          <w:sz w:val="22"/>
          <w:szCs w:val="22"/>
        </w:rPr>
        <w:t>ТЕМАТИЧЕСКИЙ ПЛАН С ОПРЕДЕЛЕНИЕМ ОСНОВНЫХ ВИДОВ ДЕЯТЕЛЬНОСТИ</w:t>
      </w:r>
      <w:r w:rsidR="00C5506F" w:rsidRPr="00EA1719">
        <w:rPr>
          <w:b/>
          <w:color w:val="000000" w:themeColor="text1"/>
        </w:rPr>
        <w:t xml:space="preserve">           </w:t>
      </w:r>
    </w:p>
    <w:tbl>
      <w:tblPr>
        <w:tblStyle w:val="af1"/>
        <w:tblW w:w="0" w:type="auto"/>
        <w:tblInd w:w="108" w:type="dxa"/>
        <w:tblLook w:val="04A0"/>
      </w:tblPr>
      <w:tblGrid>
        <w:gridCol w:w="1161"/>
        <w:gridCol w:w="3521"/>
        <w:gridCol w:w="1130"/>
        <w:gridCol w:w="5670"/>
        <w:gridCol w:w="1843"/>
        <w:gridCol w:w="1843"/>
      </w:tblGrid>
      <w:tr w:rsidR="005C1B12" w:rsidRPr="00EA1719" w:rsidTr="005C1B12">
        <w:trPr>
          <w:trHeight w:val="390"/>
        </w:trPr>
        <w:tc>
          <w:tcPr>
            <w:tcW w:w="1161" w:type="dxa"/>
            <w:vMerge w:val="restart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Колич-во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часов</w:t>
            </w:r>
          </w:p>
        </w:tc>
        <w:tc>
          <w:tcPr>
            <w:tcW w:w="5670" w:type="dxa"/>
            <w:vMerge w:val="restart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проведения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5C1B12" w:rsidRPr="00EA1719" w:rsidTr="005C1B12">
        <w:trPr>
          <w:trHeight w:val="255"/>
        </w:trPr>
        <w:tc>
          <w:tcPr>
            <w:tcW w:w="1161" w:type="dxa"/>
            <w:vMerge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  <w:vMerge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факту</w:t>
            </w: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Что такое здоровье?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Что такое эмоции?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работа. Работа со словарём. Игры «Кто больше знает?», «Продолжи предложение». Оздоровительная минутка. Игра «Твоё имя».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Чувства и поступки.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5C1B12" w:rsidP="005C1B12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Работа со стихотворением </w:t>
            </w:r>
            <w:proofErr w:type="gramStart"/>
            <w:r w:rsidRPr="00EA1719">
              <w:rPr>
                <w:bCs/>
                <w:color w:val="000000" w:themeColor="text1"/>
              </w:rPr>
              <w:t>Дж</w:t>
            </w:r>
            <w:proofErr w:type="gramEnd"/>
            <w:r w:rsidRPr="00EA1719">
              <w:rPr>
                <w:bCs/>
                <w:color w:val="000000" w:themeColor="text1"/>
              </w:rPr>
              <w:t xml:space="preserve">. </w:t>
            </w:r>
            <w:proofErr w:type="spellStart"/>
            <w:r w:rsidRPr="00EA1719">
              <w:rPr>
                <w:bCs/>
                <w:color w:val="000000" w:themeColor="text1"/>
              </w:rPr>
              <w:t>Родари</w:t>
            </w:r>
            <w:proofErr w:type="spellEnd"/>
            <w:r w:rsidRPr="00EA1719">
              <w:rPr>
                <w:bCs/>
                <w:color w:val="000000" w:themeColor="text1"/>
              </w:rPr>
              <w:t>. Беседа по теме. Оздоровительная минутка. Игра «Кто больше знает?»  Творческая работа в тетради.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Стресс.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5C1B12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Рассказ учителя. Словарная работа. Практическая работа. Оздоровительная минутка. Игра «Кто больше знает?» Заучивание слов.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Учимся думать и действовать.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Повторение. Чтение  и анализ стихотворений. Оздоровительная минутка. Беседа по теме. Игра «Что? Зачем? Как?»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Учимся находить причину и последствия событий.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color w:val="000000" w:themeColor="text1"/>
                <w:sz w:val="28"/>
                <w:szCs w:val="28"/>
              </w:rPr>
            </w:pPr>
            <w:r w:rsidRPr="00EA1719">
              <w:rPr>
                <w:bCs/>
                <w:color w:val="000000" w:themeColor="text1"/>
              </w:rPr>
              <w:t>Игра «Почему это произошло?» Работа с пословицами. Оздоровительная минутка. Игры «Назови возможные последствия», «Что? Зачем? Как?»</w:t>
            </w:r>
            <w:r w:rsidRPr="00EA17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Умей выбирать.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Анализ сказки. Оздоровительная минутка. Беседа по теме. Игра «Комплимент».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Принимаю решение.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по составлению правил. Игра «Давай поговорим». Оздоровительная минутка. Психологический </w:t>
            </w: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тренинг. Работа со</w:t>
            </w:r>
            <w:r w:rsidRPr="00EA171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стихотворением Б. </w:t>
            </w:r>
            <w:proofErr w:type="spellStart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Заходера</w:t>
            </w:r>
            <w:proofErr w:type="spellEnd"/>
            <w:r w:rsidRPr="00EA17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«Что красивей всего?»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Я отвечаю за своё решение.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Практическая работа. Анализ ситуации. Оздоровительная минутка. Игры «Что я знаю о себе», «Продолжите предложение».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Что мы знаем о курении.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Зависимость.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Анализ ситуации в стихотворении Э. </w:t>
            </w:r>
            <w:proofErr w:type="spellStart"/>
            <w:r w:rsidRPr="00EA1719">
              <w:rPr>
                <w:bCs/>
                <w:color w:val="000000" w:themeColor="text1"/>
              </w:rPr>
              <w:t>Мошковской</w:t>
            </w:r>
            <w:proofErr w:type="spellEnd"/>
            <w:r w:rsidRPr="00EA1719">
              <w:rPr>
                <w:bCs/>
                <w:color w:val="000000" w:themeColor="text1"/>
              </w:rPr>
              <w:t xml:space="preserve"> «Странные вещи». Словарная работа. Оздоровительная минутка. Это полезно знать! Игра «Давай поговорим».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Умей сказать НЕТ.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Анализ ситуации. Беседа по теме. Оздоровительная минутка. Игры «Давай поговорим», «Что? Зачем? Как?».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Как сказать НЕТ.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Почему вредной привычке ты </w:t>
            </w:r>
            <w:proofErr w:type="gramStart"/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скажешь</w:t>
            </w:r>
            <w:proofErr w:type="gramEnd"/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 НЕТ?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Робота со стихотворением А. </w:t>
            </w:r>
            <w:proofErr w:type="spellStart"/>
            <w:r w:rsidRPr="00EA1719">
              <w:rPr>
                <w:bCs/>
                <w:color w:val="000000" w:themeColor="text1"/>
              </w:rPr>
              <w:t>Костецкого</w:t>
            </w:r>
            <w:proofErr w:type="spellEnd"/>
            <w:r w:rsidRPr="00EA1719">
              <w:rPr>
                <w:bCs/>
                <w:color w:val="000000" w:themeColor="text1"/>
              </w:rPr>
      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Я умею выбирать – тренинг безопасного поведения.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Анализ ситуации. Игра «Выбери правильный ответ». Оздоровительная минутка. Работа с деревом решений. Творческая работа.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Волевое поведение.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Рассказ учителя. Игра «Давай поговорим». Оздоровительная минутка. Игра «Сокровища сердца». Психологический тренинг.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1B12" w:rsidRPr="00EA1719" w:rsidTr="005C1B12">
        <w:tc>
          <w:tcPr>
            <w:tcW w:w="1161" w:type="dxa"/>
          </w:tcPr>
          <w:p w:rsidR="005C1B12" w:rsidRPr="00EA1719" w:rsidRDefault="005C1B12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5C1B12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Алкоголь.</w:t>
            </w:r>
          </w:p>
        </w:tc>
        <w:tc>
          <w:tcPr>
            <w:tcW w:w="1130" w:type="dxa"/>
          </w:tcPr>
          <w:p w:rsidR="005C1B12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C1B12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Встреча с медработником. Коллективное рисование. Это интересно! Оздоровительная минутка. Игра «Беседа по кругу». Это полезно помнить!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1B12" w:rsidRPr="00EA1719" w:rsidRDefault="005C1B12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Алкоголь – ошибка.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Работа над стихотворением. Анализ ситуации в басне С.Михалкова «Непьющий воробей». Игра «Выбери ответ». Оздоровительная минутка. Это полезно помнить! Психологический тренинг.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Алкоголь – сделай выбор.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Беседа по теме. Игра «Список проблем». Оздоровительная минутка.  Творческая работа с </w:t>
            </w:r>
            <w:r w:rsidRPr="00EA1719">
              <w:rPr>
                <w:bCs/>
                <w:color w:val="000000" w:themeColor="text1"/>
              </w:rPr>
              <w:lastRenderedPageBreak/>
              <w:t>деревом решений. Психологический тренинг.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Наркотик.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Наркотик – тренинг безопасного поведения.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Мальчишки и девчонки.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Моя семья.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Защита рисунков. Анализ ситуации в рассказе К.Д.Ушинского «Сила не право». Оздоровительная минутка. Чтение и анализ стихотворения. Игра «Продолжи предложение».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Дружба. 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Игровое занятие с любимыми героями. Разыгрывание ситуаций.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День здоровья.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Открытие праздника. Игры и соревнования. </w:t>
            </w:r>
          </w:p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Умеем ли мы правильно питаться?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i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      </w:r>
            <w:proofErr w:type="gramStart"/>
            <w:r w:rsidRPr="00EA1719">
              <w:rPr>
                <w:bCs/>
                <w:color w:val="000000" w:themeColor="text1"/>
              </w:rPr>
              <w:t>Игра</w:t>
            </w:r>
            <w:proofErr w:type="gramEnd"/>
            <w:r w:rsidRPr="00EA1719">
              <w:rPr>
                <w:bCs/>
                <w:color w:val="000000" w:themeColor="text1"/>
              </w:rPr>
              <w:t xml:space="preserve"> «Какие овощи выросли в огороде?» Встреча с Доктором Айболитом.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Я выбираю кашу.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Игра «Пословицы запутались». Это интересно! Игры «Отгадай - </w:t>
            </w:r>
            <w:proofErr w:type="spellStart"/>
            <w:r w:rsidRPr="00EA1719">
              <w:rPr>
                <w:bCs/>
                <w:color w:val="000000" w:themeColor="text1"/>
              </w:rPr>
              <w:t>ка</w:t>
            </w:r>
            <w:proofErr w:type="spellEnd"/>
            <w:r w:rsidRPr="00EA1719">
              <w:rPr>
                <w:bCs/>
                <w:color w:val="000000" w:themeColor="text1"/>
              </w:rPr>
              <w:t>», «Затейники». Оздоровительная минутка «Зёрнышко». Конкурс «Самая вкусная и полезная каша» Игра «Угадай сказку».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Чистота и здоровье.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Праздник чистоты с </w:t>
            </w:r>
            <w:proofErr w:type="spellStart"/>
            <w:r w:rsidRPr="00EA1719">
              <w:rPr>
                <w:bCs/>
                <w:color w:val="000000" w:themeColor="text1"/>
              </w:rPr>
              <w:t>Мойдодыром</w:t>
            </w:r>
            <w:proofErr w:type="spellEnd"/>
            <w:r w:rsidRPr="00EA1719">
              <w:rPr>
                <w:bCs/>
                <w:color w:val="000000" w:themeColor="text1"/>
              </w:rPr>
              <w:t>. Инсценировка. Игра «Три движения».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Откуда берутся </w:t>
            </w:r>
            <w:proofErr w:type="spellStart"/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грязнули</w:t>
            </w:r>
            <w:proofErr w:type="spellEnd"/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? (игра – путешествие)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Остановка на станции «</w:t>
            </w:r>
            <w:proofErr w:type="spellStart"/>
            <w:r w:rsidRPr="00EA1719">
              <w:rPr>
                <w:bCs/>
                <w:color w:val="000000" w:themeColor="text1"/>
              </w:rPr>
              <w:t>Грязнулька</w:t>
            </w:r>
            <w:proofErr w:type="spellEnd"/>
            <w:r w:rsidRPr="00EA1719">
              <w:rPr>
                <w:bCs/>
                <w:color w:val="000000" w:themeColor="text1"/>
              </w:rPr>
              <w:t>». Анализ ситуаций в стихотворении Л.Яхнина «Жил на свете мальчик странный…», Э.Успенского «Очень страшная история». Это полезно помнить! Работа со стихотворением.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Чистота и порядок (продолжение путешествия).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>Работа с пословицами и поговорками. Игра «Угадай». Оздоровительная минутка. Работа со стихотворениями.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Будем делать хорошо и не будем плохо.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Беседа по теме. Работа с пословицами. Высказывания о доброте. Оздоровительная минутка. Игра «Кто больше знает?» Это интересно! </w:t>
            </w:r>
            <w:proofErr w:type="gramStart"/>
            <w:r w:rsidRPr="00EA1719">
              <w:rPr>
                <w:bCs/>
                <w:color w:val="000000" w:themeColor="text1"/>
              </w:rPr>
              <w:t>Чтении</w:t>
            </w:r>
            <w:proofErr w:type="gramEnd"/>
            <w:r w:rsidRPr="00EA1719">
              <w:rPr>
                <w:bCs/>
                <w:color w:val="000000" w:themeColor="text1"/>
              </w:rPr>
              <w:t xml:space="preserve"> и анализ стихотворений.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 «Наше здоровье»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/>
                <w:bCs/>
                <w:i/>
                <w:color w:val="000000" w:themeColor="text1"/>
              </w:rPr>
              <w:t>КВН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676D80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 xml:space="preserve">Я здоровье берегу – сам себе я помогу 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/>
                <w:bCs/>
                <w:i/>
                <w:color w:val="000000" w:themeColor="text1"/>
              </w:rPr>
              <w:t>урок-праздник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76D80" w:rsidRPr="00EA1719" w:rsidTr="005C1B12">
        <w:tc>
          <w:tcPr>
            <w:tcW w:w="1161" w:type="dxa"/>
          </w:tcPr>
          <w:p w:rsidR="00676D80" w:rsidRPr="00EA1719" w:rsidRDefault="00676D80" w:rsidP="005C1B12">
            <w:pPr>
              <w:pStyle w:val="ab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21" w:type="dxa"/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</w:rPr>
            </w:pPr>
            <w:r w:rsidRPr="00EA1719">
              <w:rPr>
                <w:rFonts w:ascii="Times New Roman" w:hAnsi="Times New Roman"/>
                <w:b/>
                <w:bCs/>
                <w:i/>
                <w:color w:val="000000" w:themeColor="text1"/>
              </w:rPr>
              <w:t>Будем здоровы.</w:t>
            </w:r>
          </w:p>
        </w:tc>
        <w:tc>
          <w:tcPr>
            <w:tcW w:w="1130" w:type="dxa"/>
          </w:tcPr>
          <w:p w:rsidR="00676D80" w:rsidRPr="00EA1719" w:rsidRDefault="00EA1719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76D80" w:rsidRPr="00EA1719" w:rsidRDefault="00676D80" w:rsidP="00676D80">
            <w:pPr>
              <w:tabs>
                <w:tab w:val="center" w:pos="4677"/>
              </w:tabs>
              <w:ind w:left="360"/>
              <w:jc w:val="both"/>
              <w:rPr>
                <w:bCs/>
                <w:color w:val="000000" w:themeColor="text1"/>
              </w:rPr>
            </w:pPr>
            <w:r w:rsidRPr="00EA1719">
              <w:rPr>
                <w:bCs/>
                <w:color w:val="000000" w:themeColor="text1"/>
              </w:rPr>
              <w:t xml:space="preserve">Посещение медицинского кабинета. Игра «Письма». Практическая работа «Выпуск стенной газеты».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76D80" w:rsidRPr="00EA1719" w:rsidRDefault="00676D80" w:rsidP="00141183">
            <w:pPr>
              <w:pStyle w:val="ab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C1B12" w:rsidRPr="00EA1719" w:rsidRDefault="005C1B12">
      <w:pPr>
        <w:spacing w:after="200" w:line="276" w:lineRule="auto"/>
        <w:rPr>
          <w:b/>
          <w:color w:val="000000" w:themeColor="text1"/>
          <w:spacing w:val="-8"/>
          <w:sz w:val="28"/>
          <w:szCs w:val="28"/>
        </w:rPr>
      </w:pPr>
      <w:r w:rsidRPr="00EA1719">
        <w:rPr>
          <w:b/>
          <w:color w:val="000000" w:themeColor="text1"/>
          <w:spacing w:val="-8"/>
          <w:sz w:val="28"/>
          <w:szCs w:val="28"/>
        </w:rPr>
        <w:br w:type="page"/>
      </w:r>
    </w:p>
    <w:p w:rsidR="002E7A9C" w:rsidRPr="00EA1719" w:rsidRDefault="00B07722" w:rsidP="002E7A9C">
      <w:pPr>
        <w:jc w:val="both"/>
        <w:rPr>
          <w:b/>
          <w:color w:val="000000" w:themeColor="text1"/>
          <w:sz w:val="26"/>
          <w:szCs w:val="26"/>
          <w:u w:val="single"/>
        </w:rPr>
      </w:pPr>
      <w:r w:rsidRPr="00EA1719">
        <w:rPr>
          <w:color w:val="000000" w:themeColor="text1"/>
        </w:rPr>
        <w:lastRenderedPageBreak/>
        <w:t xml:space="preserve"> </w:t>
      </w:r>
      <w:r w:rsidR="002E7A9C" w:rsidRPr="00EA1719">
        <w:rPr>
          <w:b/>
          <w:color w:val="000000" w:themeColor="text1"/>
          <w:sz w:val="26"/>
          <w:szCs w:val="26"/>
          <w:u w:val="single"/>
        </w:rPr>
        <w:t>Литература, использованная при подготовке программы</w:t>
      </w:r>
    </w:p>
    <w:p w:rsidR="00CF79FE" w:rsidRPr="00EA1719" w:rsidRDefault="00CF79FE" w:rsidP="002E7A9C">
      <w:pPr>
        <w:jc w:val="both"/>
        <w:rPr>
          <w:b/>
          <w:color w:val="000000" w:themeColor="text1"/>
          <w:sz w:val="26"/>
          <w:szCs w:val="26"/>
          <w:u w:val="single"/>
        </w:rPr>
      </w:pP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Евдокимова Т.А., </w:t>
      </w:r>
      <w:proofErr w:type="spellStart"/>
      <w:r w:rsidRPr="00EA1719">
        <w:rPr>
          <w:rFonts w:ascii="Times New Roman" w:hAnsi="Times New Roman"/>
          <w:color w:val="000000" w:themeColor="text1"/>
        </w:rPr>
        <w:t>Клубкова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Е.Ю., </w:t>
      </w:r>
      <w:proofErr w:type="spellStart"/>
      <w:r w:rsidRPr="00EA1719">
        <w:rPr>
          <w:rFonts w:ascii="Times New Roman" w:hAnsi="Times New Roman"/>
          <w:color w:val="000000" w:themeColor="text1"/>
        </w:rPr>
        <w:t>Дидур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М.Д. </w:t>
      </w:r>
      <w:proofErr w:type="spellStart"/>
      <w:r w:rsidRPr="00EA1719">
        <w:rPr>
          <w:rFonts w:ascii="Times New Roman" w:hAnsi="Times New Roman"/>
          <w:color w:val="000000" w:themeColor="text1"/>
        </w:rPr>
        <w:t>Фитбол-гимнастика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в оздоровлении организма. Методическое руководство для специалистов ЛФК и </w:t>
      </w:r>
      <w:proofErr w:type="spellStart"/>
      <w:proofErr w:type="gramStart"/>
      <w:r w:rsidRPr="00EA1719">
        <w:rPr>
          <w:rFonts w:ascii="Times New Roman" w:hAnsi="Times New Roman"/>
          <w:color w:val="000000" w:themeColor="text1"/>
        </w:rPr>
        <w:t>фитнес-центров</w:t>
      </w:r>
      <w:proofErr w:type="spellEnd"/>
      <w:proofErr w:type="gramEnd"/>
      <w:r w:rsidRPr="00EA1719">
        <w:rPr>
          <w:rFonts w:ascii="Times New Roman" w:hAnsi="Times New Roman"/>
          <w:color w:val="000000" w:themeColor="text1"/>
        </w:rPr>
        <w:t>. СПб, 2000.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Ермакова И.А. Психологические игры и упражнения. СПб: </w:t>
      </w:r>
      <w:proofErr w:type="spellStart"/>
      <w:r w:rsidRPr="00EA1719">
        <w:rPr>
          <w:rFonts w:ascii="Times New Roman" w:hAnsi="Times New Roman"/>
          <w:color w:val="000000" w:themeColor="text1"/>
        </w:rPr>
        <w:t>КОРОНА-принт</w:t>
      </w:r>
      <w:proofErr w:type="spellEnd"/>
      <w:r w:rsidRPr="00EA1719">
        <w:rPr>
          <w:rFonts w:ascii="Times New Roman" w:hAnsi="Times New Roman"/>
          <w:color w:val="000000" w:themeColor="text1"/>
        </w:rPr>
        <w:t>, 2006.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Ермакова И.А. Развивающие игры и упражнения. СПб: </w:t>
      </w:r>
      <w:proofErr w:type="spellStart"/>
      <w:r w:rsidRPr="00EA1719">
        <w:rPr>
          <w:rFonts w:ascii="Times New Roman" w:hAnsi="Times New Roman"/>
          <w:color w:val="000000" w:themeColor="text1"/>
        </w:rPr>
        <w:t>КОРОНА-принт</w:t>
      </w:r>
      <w:proofErr w:type="spellEnd"/>
      <w:r w:rsidRPr="00EA1719">
        <w:rPr>
          <w:rFonts w:ascii="Times New Roman" w:hAnsi="Times New Roman"/>
          <w:color w:val="000000" w:themeColor="text1"/>
        </w:rPr>
        <w:t>, 2006.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Зайцев Г.К., Зайцев А.Г. Твое здоровье. Укрепление организма. СПб: Детство-пресс, 2000.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Иванов М.С. Лечебная физкультура при заболеваниях в детском возрасте. М., 1975.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Красикова И.С. Плоскостопие у детей. Профилактика и лечение. Корона </w:t>
      </w:r>
      <w:proofErr w:type="spellStart"/>
      <w:r w:rsidRPr="00EA1719">
        <w:rPr>
          <w:rFonts w:ascii="Times New Roman" w:hAnsi="Times New Roman"/>
          <w:color w:val="000000" w:themeColor="text1"/>
        </w:rPr>
        <w:t>принт</w:t>
      </w:r>
      <w:proofErr w:type="spellEnd"/>
      <w:r w:rsidRPr="00EA1719">
        <w:rPr>
          <w:rFonts w:ascii="Times New Roman" w:hAnsi="Times New Roman"/>
          <w:color w:val="000000" w:themeColor="text1"/>
        </w:rPr>
        <w:t>, СПб, 2003.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Лаптев А.К. Тайна пирамиды здоровья. СПб: РЕТРОС, 1998.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Никитин С.Е., Тришин Т.В. Здоровье и красота вашей осанки. М.: </w:t>
      </w:r>
      <w:proofErr w:type="spellStart"/>
      <w:r w:rsidRPr="00EA1719">
        <w:rPr>
          <w:rFonts w:ascii="Times New Roman" w:hAnsi="Times New Roman"/>
          <w:color w:val="000000" w:themeColor="text1"/>
        </w:rPr>
        <w:t>Сов</w:t>
      </w:r>
      <w:proofErr w:type="gramStart"/>
      <w:r w:rsidRPr="00EA1719">
        <w:rPr>
          <w:rFonts w:ascii="Times New Roman" w:hAnsi="Times New Roman"/>
          <w:color w:val="000000" w:themeColor="text1"/>
        </w:rPr>
        <w:t>.С</w:t>
      </w:r>
      <w:proofErr w:type="gramEnd"/>
      <w:r w:rsidRPr="00EA1719">
        <w:rPr>
          <w:rFonts w:ascii="Times New Roman" w:hAnsi="Times New Roman"/>
          <w:color w:val="000000" w:themeColor="text1"/>
        </w:rPr>
        <w:t>порт</w:t>
      </w:r>
      <w:proofErr w:type="spellEnd"/>
      <w:r w:rsidRPr="00EA1719">
        <w:rPr>
          <w:rFonts w:ascii="Times New Roman" w:hAnsi="Times New Roman"/>
          <w:color w:val="000000" w:themeColor="text1"/>
        </w:rPr>
        <w:t>, 2002.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Обухова Л.А, </w:t>
      </w:r>
      <w:proofErr w:type="spellStart"/>
      <w:r w:rsidRPr="00EA1719">
        <w:rPr>
          <w:rFonts w:ascii="Times New Roman" w:hAnsi="Times New Roman"/>
          <w:color w:val="000000" w:themeColor="text1"/>
        </w:rPr>
        <w:t>Лемяскина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Н.А. Тридцать уроков здоровья для первоклассников. Методическое пособие. М.: ТЦ Сфера, 1999.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Онучин Н.А. Дыхательная гимнастика для детей. М., СПб: АСТ, Сова, 2005.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proofErr w:type="spellStart"/>
      <w:r w:rsidRPr="00EA1719">
        <w:rPr>
          <w:rFonts w:ascii="Times New Roman" w:hAnsi="Times New Roman"/>
          <w:color w:val="000000" w:themeColor="text1"/>
        </w:rPr>
        <w:t>Останко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Л.В. Сто веселых упражнений для детей. СПб: Корона </w:t>
      </w:r>
      <w:proofErr w:type="spellStart"/>
      <w:r w:rsidRPr="00EA1719">
        <w:rPr>
          <w:rFonts w:ascii="Times New Roman" w:hAnsi="Times New Roman"/>
          <w:color w:val="000000" w:themeColor="text1"/>
        </w:rPr>
        <w:t>принт</w:t>
      </w:r>
      <w:proofErr w:type="spellEnd"/>
      <w:r w:rsidRPr="00EA1719">
        <w:rPr>
          <w:rFonts w:ascii="Times New Roman" w:hAnsi="Times New Roman"/>
          <w:color w:val="000000" w:themeColor="text1"/>
        </w:rPr>
        <w:t>, 2005.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proofErr w:type="spellStart"/>
      <w:r w:rsidRPr="00EA1719">
        <w:rPr>
          <w:rFonts w:ascii="Times New Roman" w:hAnsi="Times New Roman"/>
          <w:color w:val="000000" w:themeColor="text1"/>
        </w:rPr>
        <w:t>Потанчук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А.А., </w:t>
      </w:r>
      <w:proofErr w:type="spellStart"/>
      <w:r w:rsidRPr="00EA1719">
        <w:rPr>
          <w:rFonts w:ascii="Times New Roman" w:hAnsi="Times New Roman"/>
          <w:color w:val="000000" w:themeColor="text1"/>
        </w:rPr>
        <w:t>Спирина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И.Ю. Осанка детей. СПб: Комета, 1994.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Соколов П.П. Физкультура против недуга. Гипотонию можно одолеть. М.: Сов. Спорт, 1989.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Смирнов И. Восстановление и профилактика зрения у детей и взрослых. М.: </w:t>
      </w:r>
      <w:proofErr w:type="spellStart"/>
      <w:r w:rsidRPr="00EA1719">
        <w:rPr>
          <w:rFonts w:ascii="Times New Roman" w:hAnsi="Times New Roman"/>
          <w:color w:val="000000" w:themeColor="text1"/>
        </w:rPr>
        <w:t>Центрполиграф</w:t>
      </w:r>
      <w:proofErr w:type="spellEnd"/>
      <w:r w:rsidRPr="00EA1719">
        <w:rPr>
          <w:rFonts w:ascii="Times New Roman" w:hAnsi="Times New Roman"/>
          <w:color w:val="000000" w:themeColor="text1"/>
        </w:rPr>
        <w:t>, 2004.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 xml:space="preserve">Смирнов Н.К. </w:t>
      </w:r>
      <w:proofErr w:type="spellStart"/>
      <w:r w:rsidRPr="00EA1719">
        <w:rPr>
          <w:rFonts w:ascii="Times New Roman" w:hAnsi="Times New Roman"/>
          <w:color w:val="000000" w:themeColor="text1"/>
        </w:rPr>
        <w:t>Здоровьесберегающие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образовательные технологии в работе учителя и школы. М.: </w:t>
      </w:r>
      <w:proofErr w:type="spellStart"/>
      <w:r w:rsidRPr="00EA1719">
        <w:rPr>
          <w:rFonts w:ascii="Times New Roman" w:hAnsi="Times New Roman"/>
          <w:color w:val="000000" w:themeColor="text1"/>
        </w:rPr>
        <w:t>Аркти</w:t>
      </w:r>
      <w:proofErr w:type="spellEnd"/>
      <w:r w:rsidRPr="00EA1719">
        <w:rPr>
          <w:rFonts w:ascii="Times New Roman" w:hAnsi="Times New Roman"/>
          <w:color w:val="000000" w:themeColor="text1"/>
        </w:rPr>
        <w:t>, 2003.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Тихомирова Л.Ф. Упражнения на каждый день: уроки здоровья для детей 5-8 лет. Ярославль: Академия Развития, 2003.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proofErr w:type="spellStart"/>
      <w:r w:rsidRPr="00EA1719">
        <w:rPr>
          <w:rFonts w:ascii="Times New Roman" w:hAnsi="Times New Roman"/>
          <w:color w:val="000000" w:themeColor="text1"/>
        </w:rPr>
        <w:t>Трищак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Е. Энциклопедия массажа от А до Я. М.: </w:t>
      </w:r>
      <w:proofErr w:type="spellStart"/>
      <w:r w:rsidRPr="00EA1719">
        <w:rPr>
          <w:rFonts w:ascii="Times New Roman" w:hAnsi="Times New Roman"/>
          <w:color w:val="000000" w:themeColor="text1"/>
        </w:rPr>
        <w:t>Ринол</w:t>
      </w:r>
      <w:proofErr w:type="spellEnd"/>
      <w:r w:rsidRPr="00EA1719">
        <w:rPr>
          <w:rFonts w:ascii="Times New Roman" w:hAnsi="Times New Roman"/>
          <w:color w:val="000000" w:themeColor="text1"/>
        </w:rPr>
        <w:t>, 2003.</w:t>
      </w:r>
    </w:p>
    <w:p w:rsidR="002E7A9C" w:rsidRPr="00EA1719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proofErr w:type="spellStart"/>
      <w:r w:rsidRPr="00EA1719">
        <w:rPr>
          <w:rFonts w:ascii="Times New Roman" w:hAnsi="Times New Roman"/>
          <w:color w:val="000000" w:themeColor="text1"/>
        </w:rPr>
        <w:t>Хухлаева</w:t>
      </w:r>
      <w:proofErr w:type="spellEnd"/>
      <w:r w:rsidRPr="00EA1719">
        <w:rPr>
          <w:rFonts w:ascii="Times New Roman" w:hAnsi="Times New Roman"/>
          <w:color w:val="000000" w:themeColor="text1"/>
        </w:rPr>
        <w:t xml:space="preserve"> О.В. Лесенка радости. Коррекция негативных личностных отклонений в дошкольном и младшем школьном возрасте. Методическое пособие для психологов детского сада и начальной школы. М., 1998.</w:t>
      </w:r>
    </w:p>
    <w:p w:rsidR="00B4454C" w:rsidRPr="00EA1719" w:rsidRDefault="002E7A9C" w:rsidP="00B4454C">
      <w:pPr>
        <w:pStyle w:val="ab"/>
        <w:numPr>
          <w:ilvl w:val="0"/>
          <w:numId w:val="24"/>
        </w:numPr>
        <w:rPr>
          <w:rFonts w:ascii="Times New Roman" w:hAnsi="Times New Roman"/>
          <w:color w:val="000000" w:themeColor="text1"/>
        </w:rPr>
      </w:pPr>
      <w:r w:rsidRPr="00EA1719">
        <w:rPr>
          <w:rFonts w:ascii="Times New Roman" w:hAnsi="Times New Roman"/>
          <w:color w:val="000000" w:themeColor="text1"/>
        </w:rPr>
        <w:t>Энциклопедический справочник. Здоровье детей. М.: Русское энциклопедическое товарищество, 2004.</w:t>
      </w:r>
    </w:p>
    <w:p w:rsidR="004E0C5F" w:rsidRPr="00EA1719" w:rsidRDefault="004E0C5F" w:rsidP="0031454F">
      <w:pPr>
        <w:pStyle w:val="a9"/>
        <w:suppressAutoHyphens/>
        <w:ind w:left="709" w:right="-1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A1719">
        <w:rPr>
          <w:rFonts w:ascii="Times New Roman" w:hAnsi="Times New Roman"/>
          <w:b/>
          <w:color w:val="000000" w:themeColor="text1"/>
          <w:sz w:val="26"/>
          <w:szCs w:val="26"/>
        </w:rPr>
        <w:t>Источники, используемые для подготовки и проведения занятий</w:t>
      </w:r>
    </w:p>
    <w:p w:rsidR="0031454F" w:rsidRPr="00EA1719" w:rsidRDefault="0031454F" w:rsidP="0031454F">
      <w:pPr>
        <w:pStyle w:val="a9"/>
        <w:suppressAutoHyphens/>
        <w:ind w:left="709" w:right="-1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F52F5" w:rsidRPr="00EA1719" w:rsidRDefault="00BF52F5" w:rsidP="00BF52F5">
      <w:pPr>
        <w:pStyle w:val="af2"/>
        <w:tabs>
          <w:tab w:val="left" w:pos="540"/>
        </w:tabs>
        <w:jc w:val="both"/>
        <w:rPr>
          <w:color w:val="000000" w:themeColor="text1"/>
        </w:rPr>
      </w:pPr>
      <w:r w:rsidRPr="00EA1719">
        <w:rPr>
          <w:color w:val="000000" w:themeColor="text1"/>
          <w:lang w:val="be-BY"/>
        </w:rPr>
        <w:t>1.Аранская О.С. Игра как средство формирования здорового образа жизни</w:t>
      </w:r>
      <w:r w:rsidRPr="00EA1719">
        <w:rPr>
          <w:color w:val="000000" w:themeColor="text1"/>
        </w:rPr>
        <w:t xml:space="preserve">.-2002.-№5.-с.54. </w:t>
      </w:r>
    </w:p>
    <w:p w:rsidR="00BF52F5" w:rsidRPr="00EA1719" w:rsidRDefault="00BF52F5" w:rsidP="00BF52F5">
      <w:pPr>
        <w:pStyle w:val="af2"/>
        <w:tabs>
          <w:tab w:val="left" w:pos="540"/>
        </w:tabs>
        <w:jc w:val="both"/>
        <w:rPr>
          <w:color w:val="000000" w:themeColor="text1"/>
        </w:rPr>
      </w:pPr>
      <w:proofErr w:type="spellStart"/>
      <w:r w:rsidRPr="00EA1719">
        <w:rPr>
          <w:color w:val="000000" w:themeColor="text1"/>
        </w:rPr>
        <w:t>Асвинова</w:t>
      </w:r>
      <w:proofErr w:type="spellEnd"/>
      <w:r w:rsidRPr="00EA1719">
        <w:rPr>
          <w:color w:val="000000" w:themeColor="text1"/>
        </w:rPr>
        <w:t xml:space="preserve"> Т.Ф., Литвиненко Е.И. Программа школьной </w:t>
      </w:r>
      <w:proofErr w:type="spellStart"/>
      <w:r w:rsidRPr="00EA1719">
        <w:rPr>
          <w:color w:val="000000" w:themeColor="text1"/>
        </w:rPr>
        <w:t>валеологии</w:t>
      </w:r>
      <w:proofErr w:type="spellEnd"/>
      <w:r w:rsidRPr="00EA1719">
        <w:rPr>
          <w:color w:val="000000" w:themeColor="text1"/>
        </w:rPr>
        <w:t xml:space="preserve"> - реальный путь первичной профилактики.-2003.</w:t>
      </w:r>
    </w:p>
    <w:p w:rsidR="007E3240" w:rsidRPr="00EA1719" w:rsidRDefault="00BF52F5" w:rsidP="007E3240">
      <w:pPr>
        <w:pStyle w:val="af2"/>
        <w:tabs>
          <w:tab w:val="left" w:pos="540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2.Антропова, М.В., Кузнецова, Л.М.  Режим дня школьника. М.: изд. Центр «</w:t>
      </w:r>
      <w:proofErr w:type="spellStart"/>
      <w:r w:rsidRPr="00EA1719">
        <w:rPr>
          <w:color w:val="000000" w:themeColor="text1"/>
        </w:rPr>
        <w:t>Вентана-граф</w:t>
      </w:r>
      <w:proofErr w:type="spellEnd"/>
      <w:r w:rsidRPr="00EA1719">
        <w:rPr>
          <w:color w:val="000000" w:themeColor="text1"/>
        </w:rPr>
        <w:t xml:space="preserve">». 2002.- 205 </w:t>
      </w:r>
      <w:proofErr w:type="gramStart"/>
      <w:r w:rsidRPr="00EA1719">
        <w:rPr>
          <w:color w:val="000000" w:themeColor="text1"/>
        </w:rPr>
        <w:t>с</w:t>
      </w:r>
      <w:proofErr w:type="gramEnd"/>
      <w:r w:rsidRPr="00EA1719">
        <w:rPr>
          <w:color w:val="000000" w:themeColor="text1"/>
        </w:rPr>
        <w:t>.</w:t>
      </w:r>
    </w:p>
    <w:p w:rsidR="00BF52F5" w:rsidRPr="00EA1719" w:rsidRDefault="007E3240" w:rsidP="00BF52F5">
      <w:pPr>
        <w:pStyle w:val="af2"/>
        <w:tabs>
          <w:tab w:val="left" w:pos="540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3. </w:t>
      </w:r>
      <w:proofErr w:type="spellStart"/>
      <w:r w:rsidRPr="00EA1719">
        <w:rPr>
          <w:color w:val="000000" w:themeColor="text1"/>
        </w:rPr>
        <w:t>Дереклеева</w:t>
      </w:r>
      <w:proofErr w:type="spellEnd"/>
      <w:r w:rsidRPr="00EA1719">
        <w:rPr>
          <w:color w:val="000000" w:themeColor="text1"/>
        </w:rPr>
        <w:t xml:space="preserve">, Н.И. Двигательные игры, тренинги и уроки здоровья: 1-5 классы. – М.: ВАКО, </w:t>
      </w:r>
      <w:smartTag w:uri="urn:schemas-microsoft-com:office:smarttags" w:element="metricconverter">
        <w:smartTagPr>
          <w:attr w:name="ProductID" w:val="2007 г"/>
        </w:smartTagPr>
        <w:r w:rsidRPr="00EA1719">
          <w:rPr>
            <w:color w:val="000000" w:themeColor="text1"/>
          </w:rPr>
          <w:t>2007 г</w:t>
        </w:r>
      </w:smartTag>
      <w:r w:rsidRPr="00EA1719">
        <w:rPr>
          <w:color w:val="000000" w:themeColor="text1"/>
        </w:rPr>
        <w:t>. - / Мастерская учителя.</w:t>
      </w:r>
    </w:p>
    <w:p w:rsidR="00BF52F5" w:rsidRPr="00EA1719" w:rsidRDefault="00BF52F5" w:rsidP="00BF52F5">
      <w:pPr>
        <w:pStyle w:val="af2"/>
        <w:tabs>
          <w:tab w:val="left" w:pos="540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4.Герасименко Н. П. Помоги сам себе.-2001.</w:t>
      </w:r>
    </w:p>
    <w:p w:rsidR="00BF52F5" w:rsidRPr="00EA1719" w:rsidRDefault="00BF52F5" w:rsidP="00BF52F5">
      <w:pPr>
        <w:pStyle w:val="af2"/>
        <w:tabs>
          <w:tab w:val="left" w:pos="540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5.Маюров А.Н. Уроки культуры здоровья. В здоровом теле – здоровый дух. </w:t>
      </w:r>
      <w:proofErr w:type="spellStart"/>
      <w:r w:rsidRPr="00EA1719">
        <w:rPr>
          <w:color w:val="000000" w:themeColor="text1"/>
        </w:rPr>
        <w:t>Уч</w:t>
      </w:r>
      <w:proofErr w:type="spellEnd"/>
      <w:r w:rsidRPr="00EA1719">
        <w:rPr>
          <w:color w:val="000000" w:themeColor="text1"/>
        </w:rPr>
        <w:t>. пособие для ученика и учителя. М.: Педагогическое общество России, 2004.</w:t>
      </w:r>
    </w:p>
    <w:p w:rsidR="007E3240" w:rsidRPr="00EA1719" w:rsidRDefault="00BF52F5" w:rsidP="007E3240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6.Организация и оценка </w:t>
      </w:r>
      <w:proofErr w:type="spellStart"/>
      <w:r w:rsidRPr="00EA1719">
        <w:rPr>
          <w:color w:val="000000" w:themeColor="text1"/>
        </w:rPr>
        <w:t>здоровьесберегающей</w:t>
      </w:r>
      <w:proofErr w:type="spellEnd"/>
      <w:r w:rsidRPr="00EA1719">
        <w:rPr>
          <w:color w:val="000000" w:themeColor="text1"/>
        </w:rPr>
        <w:t xml:space="preserve"> деятельности образовательных учреждений. Руководство для работников системы общего образования. - М.: 2004.</w:t>
      </w:r>
    </w:p>
    <w:p w:rsidR="007E3240" w:rsidRPr="00EA1719" w:rsidRDefault="007E3240" w:rsidP="007E3240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lastRenderedPageBreak/>
        <w:t xml:space="preserve">7 </w:t>
      </w:r>
      <w:proofErr w:type="spellStart"/>
      <w:r w:rsidRPr="00EA1719">
        <w:rPr>
          <w:color w:val="000000" w:themeColor="text1"/>
        </w:rPr>
        <w:t>Ковалько</w:t>
      </w:r>
      <w:proofErr w:type="spellEnd"/>
      <w:r w:rsidRPr="00EA1719">
        <w:rPr>
          <w:color w:val="000000" w:themeColor="text1"/>
        </w:rPr>
        <w:t xml:space="preserve">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</w:t>
      </w:r>
      <w:smartTag w:uri="urn:schemas-microsoft-com:office:smarttags" w:element="metricconverter">
        <w:smartTagPr>
          <w:attr w:name="ProductID" w:val="2007 г"/>
        </w:smartTagPr>
        <w:r w:rsidRPr="00EA1719">
          <w:rPr>
            <w:color w:val="000000" w:themeColor="text1"/>
          </w:rPr>
          <w:t>2007 г</w:t>
        </w:r>
      </w:smartTag>
      <w:r w:rsidRPr="00EA1719">
        <w:rPr>
          <w:color w:val="000000" w:themeColor="text1"/>
        </w:rPr>
        <w:t>. – / Мастерская учителя.</w:t>
      </w:r>
    </w:p>
    <w:p w:rsidR="00BF52F5" w:rsidRPr="00EA1719" w:rsidRDefault="007E3240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8.</w:t>
      </w:r>
      <w:r w:rsidR="00BF52F5" w:rsidRPr="00EA1719">
        <w:rPr>
          <w:color w:val="000000" w:themeColor="text1"/>
        </w:rPr>
        <w:t xml:space="preserve"> </w:t>
      </w:r>
      <w:proofErr w:type="spellStart"/>
      <w:r w:rsidR="00BF52F5" w:rsidRPr="00EA1719">
        <w:rPr>
          <w:color w:val="000000" w:themeColor="text1"/>
        </w:rPr>
        <w:t>Гостюшин</w:t>
      </w:r>
      <w:proofErr w:type="spellEnd"/>
      <w:r w:rsidR="00BF52F5" w:rsidRPr="00EA1719">
        <w:rPr>
          <w:color w:val="000000" w:themeColor="text1"/>
        </w:rPr>
        <w:t xml:space="preserve"> А.В.</w:t>
      </w:r>
      <w:r w:rsidRPr="00EA1719">
        <w:rPr>
          <w:color w:val="000000" w:themeColor="text1"/>
        </w:rPr>
        <w:t xml:space="preserve"> Патрикеев, А.Ю.  Подвижные игры.1-4 класса. М.: </w:t>
      </w:r>
      <w:proofErr w:type="spellStart"/>
      <w:r w:rsidRPr="00EA1719">
        <w:rPr>
          <w:color w:val="000000" w:themeColor="text1"/>
        </w:rPr>
        <w:t>Вако</w:t>
      </w:r>
      <w:proofErr w:type="spellEnd"/>
      <w:r w:rsidRPr="00EA1719">
        <w:rPr>
          <w:color w:val="000000" w:themeColor="text1"/>
        </w:rPr>
        <w:t>, 2007. - 176с. - / Мозаика детского отдыха.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9. Зайцев Г.К. Уроки Айболита.- СПб.,-1997., Уроки </w:t>
      </w:r>
      <w:proofErr w:type="spellStart"/>
      <w:r w:rsidRPr="00EA1719">
        <w:rPr>
          <w:color w:val="000000" w:themeColor="text1"/>
        </w:rPr>
        <w:t>Мойдодыра</w:t>
      </w:r>
      <w:proofErr w:type="spellEnd"/>
      <w:r w:rsidRPr="00EA1719">
        <w:rPr>
          <w:color w:val="000000" w:themeColor="text1"/>
        </w:rPr>
        <w:t>.- СПб.,-1996., Твои первые уроки здоровья –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1995.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10. Зайцев Г.К., Зайцев А.Г. Твоё здоровье: укрепление организма.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1998.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11. Гринченко И.С. Игра в теории, обучении, воспитании и коррекционной работе.- М., 2002.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12. Лаптев А.К. Тайны пирамиды здоровья.-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1995.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13. </w:t>
      </w:r>
      <w:proofErr w:type="spellStart"/>
      <w:r w:rsidRPr="00EA1719">
        <w:rPr>
          <w:color w:val="000000" w:themeColor="text1"/>
        </w:rPr>
        <w:t>Латохина</w:t>
      </w:r>
      <w:proofErr w:type="spellEnd"/>
      <w:r w:rsidRPr="00EA1719">
        <w:rPr>
          <w:color w:val="000000" w:themeColor="text1"/>
        </w:rPr>
        <w:t xml:space="preserve"> Л.И. Творим здоровье души и тела. –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1997</w:t>
      </w:r>
    </w:p>
    <w:p w:rsidR="007E3240" w:rsidRPr="00EA1719" w:rsidRDefault="00BF52F5" w:rsidP="007E3240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14. Макеева А.Г., Лысенко И.В. Организация педагогической профилактики </w:t>
      </w:r>
      <w:proofErr w:type="spellStart"/>
      <w:r w:rsidRPr="00EA1719">
        <w:rPr>
          <w:color w:val="000000" w:themeColor="text1"/>
        </w:rPr>
        <w:t>наркотизма</w:t>
      </w:r>
      <w:proofErr w:type="spellEnd"/>
      <w:r w:rsidRPr="00EA1719">
        <w:rPr>
          <w:color w:val="000000" w:themeColor="text1"/>
        </w:rPr>
        <w:t xml:space="preserve"> среди младших школьников/ Под ред. М.М.Безруких -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1999.</w:t>
      </w:r>
    </w:p>
    <w:p w:rsidR="00BF52F5" w:rsidRPr="00EA1719" w:rsidRDefault="007E3240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15. Смирнов, Н.К. </w:t>
      </w:r>
      <w:proofErr w:type="spellStart"/>
      <w:r w:rsidRPr="00EA1719">
        <w:rPr>
          <w:color w:val="000000" w:themeColor="text1"/>
        </w:rPr>
        <w:t>Здоровьесберегающие</w:t>
      </w:r>
      <w:proofErr w:type="spellEnd"/>
      <w:r w:rsidRPr="00EA1719">
        <w:rPr>
          <w:color w:val="000000" w:themeColor="text1"/>
        </w:rPr>
        <w:t xml:space="preserve"> образовательные технологии в работе учителя и Школы. М.: АРКТИ, 2003. – 268 с.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16. </w:t>
      </w:r>
      <w:proofErr w:type="spellStart"/>
      <w:r w:rsidRPr="00EA1719">
        <w:rPr>
          <w:color w:val="000000" w:themeColor="text1"/>
        </w:rPr>
        <w:t>Сизанова</w:t>
      </w:r>
      <w:proofErr w:type="spellEnd"/>
      <w:r w:rsidRPr="00EA1719">
        <w:rPr>
          <w:color w:val="000000" w:themeColor="text1"/>
        </w:rPr>
        <w:t xml:space="preserve"> А.И. и др. Безопасное и ответственное поведение: Цикл бесед, практических и </w:t>
      </w:r>
      <w:proofErr w:type="spellStart"/>
      <w:r w:rsidRPr="00EA1719">
        <w:rPr>
          <w:color w:val="000000" w:themeColor="text1"/>
        </w:rPr>
        <w:t>тренинговых</w:t>
      </w:r>
      <w:proofErr w:type="spellEnd"/>
      <w:r w:rsidRPr="00EA1719">
        <w:rPr>
          <w:color w:val="000000" w:themeColor="text1"/>
        </w:rPr>
        <w:t xml:space="preserve"> занятий с учащимися</w:t>
      </w:r>
      <w:proofErr w:type="gramStart"/>
      <w:r w:rsidRPr="00EA1719">
        <w:rPr>
          <w:color w:val="000000" w:themeColor="text1"/>
        </w:rPr>
        <w:t xml:space="preserve"> .</w:t>
      </w:r>
      <w:proofErr w:type="gramEnd"/>
      <w:r w:rsidRPr="00EA1719">
        <w:rPr>
          <w:color w:val="000000" w:themeColor="text1"/>
        </w:rPr>
        <w:t xml:space="preserve"> Мн.: «Тесей», 1998.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17. </w:t>
      </w:r>
      <w:proofErr w:type="spellStart"/>
      <w:r w:rsidRPr="00EA1719">
        <w:rPr>
          <w:color w:val="000000" w:themeColor="text1"/>
        </w:rPr>
        <w:t>Соковня-Семёнова</w:t>
      </w:r>
      <w:proofErr w:type="spellEnd"/>
      <w:r w:rsidRPr="00EA1719">
        <w:rPr>
          <w:color w:val="000000" w:themeColor="text1"/>
        </w:rPr>
        <w:t xml:space="preserve"> Н.Н. Основы здорового образа жизни и первая медицинская помощ</w:t>
      </w:r>
      <w:proofErr w:type="gramStart"/>
      <w:r w:rsidRPr="00EA1719">
        <w:rPr>
          <w:color w:val="000000" w:themeColor="text1"/>
        </w:rPr>
        <w:t>ь-</w:t>
      </w:r>
      <w:proofErr w:type="gramEnd"/>
      <w:r w:rsidRPr="00EA1719">
        <w:rPr>
          <w:color w:val="000000" w:themeColor="text1"/>
        </w:rPr>
        <w:t xml:space="preserve"> М.,1997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18. Татарникова Л.Г. , </w:t>
      </w:r>
      <w:proofErr w:type="spellStart"/>
      <w:r w:rsidRPr="00EA1719">
        <w:rPr>
          <w:color w:val="000000" w:themeColor="text1"/>
        </w:rPr>
        <w:t>ЗахаревичН.Б</w:t>
      </w:r>
      <w:proofErr w:type="spellEnd"/>
      <w:r w:rsidRPr="00EA1719">
        <w:rPr>
          <w:color w:val="000000" w:themeColor="text1"/>
        </w:rPr>
        <w:t xml:space="preserve">., Калинина Т.Н. </w:t>
      </w:r>
      <w:proofErr w:type="spellStart"/>
      <w:r w:rsidRPr="00EA1719">
        <w:rPr>
          <w:color w:val="000000" w:themeColor="text1"/>
        </w:rPr>
        <w:t>Валеология</w:t>
      </w:r>
      <w:proofErr w:type="spellEnd"/>
      <w:r w:rsidRPr="00EA1719">
        <w:rPr>
          <w:color w:val="000000" w:themeColor="text1"/>
        </w:rPr>
        <w:t>. Основы безопасности ребёнка – СПб</w:t>
      </w:r>
      <w:proofErr w:type="gramStart"/>
      <w:r w:rsidRPr="00EA1719">
        <w:rPr>
          <w:color w:val="000000" w:themeColor="text1"/>
        </w:rPr>
        <w:t xml:space="preserve">., </w:t>
      </w:r>
      <w:proofErr w:type="gramEnd"/>
      <w:r w:rsidRPr="00EA1719">
        <w:rPr>
          <w:color w:val="000000" w:themeColor="text1"/>
        </w:rPr>
        <w:t>1997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 xml:space="preserve">19. </w:t>
      </w:r>
      <w:proofErr w:type="spellStart"/>
      <w:r w:rsidRPr="00EA1719">
        <w:rPr>
          <w:color w:val="000000" w:themeColor="text1"/>
        </w:rPr>
        <w:t>Урунтаева</w:t>
      </w:r>
      <w:proofErr w:type="spellEnd"/>
      <w:r w:rsidRPr="00EA1719">
        <w:rPr>
          <w:color w:val="000000" w:themeColor="text1"/>
        </w:rPr>
        <w:t xml:space="preserve"> Г.А., </w:t>
      </w:r>
      <w:proofErr w:type="spellStart"/>
      <w:r w:rsidRPr="00EA1719">
        <w:rPr>
          <w:color w:val="000000" w:themeColor="text1"/>
        </w:rPr>
        <w:t>Афонькина</w:t>
      </w:r>
      <w:proofErr w:type="spellEnd"/>
      <w:r w:rsidRPr="00EA1719">
        <w:rPr>
          <w:color w:val="000000" w:themeColor="text1"/>
        </w:rPr>
        <w:t xml:space="preserve"> Ю.А. Как я расту: советы психолога родителям. - М., 1996.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20. Энциклопедический словарь юного биолога</w:t>
      </w:r>
      <w:proofErr w:type="gramStart"/>
      <w:r w:rsidRPr="00EA1719">
        <w:rPr>
          <w:color w:val="000000" w:themeColor="text1"/>
        </w:rPr>
        <w:t xml:space="preserve"> /С</w:t>
      </w:r>
      <w:proofErr w:type="gramEnd"/>
      <w:r w:rsidRPr="00EA1719">
        <w:rPr>
          <w:color w:val="000000" w:themeColor="text1"/>
        </w:rPr>
        <w:t xml:space="preserve">ост. </w:t>
      </w:r>
      <w:proofErr w:type="spellStart"/>
      <w:r w:rsidRPr="00EA1719">
        <w:rPr>
          <w:color w:val="000000" w:themeColor="text1"/>
        </w:rPr>
        <w:t>М.Е.Аспиз</w:t>
      </w:r>
      <w:proofErr w:type="spellEnd"/>
      <w:r w:rsidRPr="00EA1719">
        <w:rPr>
          <w:color w:val="000000" w:themeColor="text1"/>
        </w:rPr>
        <w:t>. – М., 1986.</w:t>
      </w:r>
    </w:p>
    <w:p w:rsidR="00BF52F5" w:rsidRPr="00EA1719" w:rsidRDefault="00BF52F5" w:rsidP="00BF52F5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21. Энциклопедический словарь юного спортсмена /Сост. И.</w:t>
      </w:r>
      <w:proofErr w:type="gramStart"/>
      <w:r w:rsidRPr="00EA1719">
        <w:rPr>
          <w:color w:val="000000" w:themeColor="text1"/>
        </w:rPr>
        <w:t>Ю</w:t>
      </w:r>
      <w:proofErr w:type="gramEnd"/>
      <w:r w:rsidRPr="00EA1719">
        <w:rPr>
          <w:color w:val="000000" w:themeColor="text1"/>
        </w:rPr>
        <w:t xml:space="preserve">, Сосновский, А.М. Чайковский – М., 1980 </w:t>
      </w:r>
    </w:p>
    <w:p w:rsidR="00E17C4D" w:rsidRPr="00EA1719" w:rsidRDefault="00BF52F5" w:rsidP="00B4454C">
      <w:pPr>
        <w:tabs>
          <w:tab w:val="center" w:pos="4677"/>
        </w:tabs>
        <w:jc w:val="both"/>
        <w:rPr>
          <w:color w:val="000000" w:themeColor="text1"/>
        </w:rPr>
      </w:pPr>
      <w:r w:rsidRPr="00EA1719">
        <w:rPr>
          <w:color w:val="000000" w:themeColor="text1"/>
        </w:rPr>
        <w:t>22 Обухова «Новые 135 уроков здоровья, или школа докторов природы»</w:t>
      </w:r>
      <w:proofErr w:type="gramStart"/>
      <w:r w:rsidRPr="00EA1719">
        <w:rPr>
          <w:color w:val="000000" w:themeColor="text1"/>
        </w:rPr>
        <w:t>.-</w:t>
      </w:r>
      <w:proofErr w:type="gramEnd"/>
      <w:r w:rsidRPr="00EA1719">
        <w:rPr>
          <w:color w:val="000000" w:themeColor="text1"/>
        </w:rPr>
        <w:t>М., ВАКО 2007г.</w:t>
      </w:r>
    </w:p>
    <w:p w:rsidR="000F6D6B" w:rsidRPr="00EA1719" w:rsidRDefault="000F6D6B" w:rsidP="00CF79FE">
      <w:pPr>
        <w:pStyle w:val="a5"/>
        <w:rPr>
          <w:color w:val="000000" w:themeColor="text1"/>
        </w:rPr>
      </w:pPr>
    </w:p>
    <w:sectPr w:rsidR="000F6D6B" w:rsidRPr="00EA1719" w:rsidSect="00FB24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A4A15"/>
    <w:multiLevelType w:val="hybridMultilevel"/>
    <w:tmpl w:val="7EDC5F80"/>
    <w:lvl w:ilvl="0" w:tplc="F99EE9D8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23D1A5A"/>
    <w:multiLevelType w:val="hybridMultilevel"/>
    <w:tmpl w:val="8024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2C99"/>
    <w:multiLevelType w:val="multilevel"/>
    <w:tmpl w:val="6F22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49390B"/>
    <w:multiLevelType w:val="hybridMultilevel"/>
    <w:tmpl w:val="2F787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A0856"/>
    <w:multiLevelType w:val="hybridMultilevel"/>
    <w:tmpl w:val="FBFC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216DB"/>
    <w:multiLevelType w:val="hybridMultilevel"/>
    <w:tmpl w:val="1220A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C7DBE"/>
    <w:multiLevelType w:val="hybridMultilevel"/>
    <w:tmpl w:val="46E2A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A4650"/>
    <w:multiLevelType w:val="hybridMultilevel"/>
    <w:tmpl w:val="4FAE2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8A7466"/>
    <w:multiLevelType w:val="hybridMultilevel"/>
    <w:tmpl w:val="86D87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2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EC2930"/>
    <w:multiLevelType w:val="hybridMultilevel"/>
    <w:tmpl w:val="BEB6D1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14C71"/>
    <w:multiLevelType w:val="hybridMultilevel"/>
    <w:tmpl w:val="BBFAF7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A8055B"/>
    <w:multiLevelType w:val="hybridMultilevel"/>
    <w:tmpl w:val="A750395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26">
    <w:nsid w:val="63092366"/>
    <w:multiLevelType w:val="hybridMultilevel"/>
    <w:tmpl w:val="8024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C2D64"/>
    <w:multiLevelType w:val="hybridMultilevel"/>
    <w:tmpl w:val="45F8B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E042D"/>
    <w:multiLevelType w:val="hybridMultilevel"/>
    <w:tmpl w:val="E5463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0D2AEA"/>
    <w:multiLevelType w:val="hybridMultilevel"/>
    <w:tmpl w:val="1C1CA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F23E89"/>
    <w:multiLevelType w:val="hybridMultilevel"/>
    <w:tmpl w:val="B9324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1"/>
  </w:num>
  <w:num w:numId="4">
    <w:abstractNumId w:val="0"/>
  </w:num>
  <w:num w:numId="5">
    <w:abstractNumId w:val="4"/>
  </w:num>
  <w:num w:numId="6">
    <w:abstractNumId w:val="16"/>
  </w:num>
  <w:num w:numId="7">
    <w:abstractNumId w:val="22"/>
  </w:num>
  <w:num w:numId="8">
    <w:abstractNumId w:val="10"/>
  </w:num>
  <w:num w:numId="9">
    <w:abstractNumId w:val="20"/>
  </w:num>
  <w:num w:numId="10">
    <w:abstractNumId w:val="11"/>
  </w:num>
  <w:num w:numId="11">
    <w:abstractNumId w:val="5"/>
  </w:num>
  <w:num w:numId="12">
    <w:abstractNumId w:val="12"/>
  </w:num>
  <w:num w:numId="13">
    <w:abstractNumId w:val="18"/>
  </w:num>
  <w:num w:numId="14">
    <w:abstractNumId w:val="15"/>
  </w:num>
  <w:num w:numId="15">
    <w:abstractNumId w:val="29"/>
  </w:num>
  <w:num w:numId="16">
    <w:abstractNumId w:val="28"/>
  </w:num>
  <w:num w:numId="17">
    <w:abstractNumId w:val="27"/>
  </w:num>
  <w:num w:numId="18">
    <w:abstractNumId w:val="19"/>
  </w:num>
  <w:num w:numId="19">
    <w:abstractNumId w:val="17"/>
  </w:num>
  <w:num w:numId="20">
    <w:abstractNumId w:val="25"/>
  </w:num>
  <w:num w:numId="21">
    <w:abstractNumId w:val="30"/>
  </w:num>
  <w:num w:numId="22">
    <w:abstractNumId w:val="3"/>
  </w:num>
  <w:num w:numId="23">
    <w:abstractNumId w:val="9"/>
  </w:num>
  <w:num w:numId="24">
    <w:abstractNumId w:val="7"/>
  </w:num>
  <w:num w:numId="25">
    <w:abstractNumId w:val="23"/>
  </w:num>
  <w:num w:numId="26">
    <w:abstractNumId w:val="24"/>
  </w:num>
  <w:num w:numId="27">
    <w:abstractNumId w:val="6"/>
  </w:num>
  <w:num w:numId="28">
    <w:abstractNumId w:val="14"/>
  </w:num>
  <w:num w:numId="29">
    <w:abstractNumId w:val="13"/>
  </w:num>
  <w:num w:numId="30">
    <w:abstractNumId w:val="8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1B0A"/>
    <w:rsid w:val="00001DEA"/>
    <w:rsid w:val="00036DA0"/>
    <w:rsid w:val="00041627"/>
    <w:rsid w:val="000B1B31"/>
    <w:rsid w:val="000F6BC3"/>
    <w:rsid w:val="000F6D6B"/>
    <w:rsid w:val="000F7952"/>
    <w:rsid w:val="00141183"/>
    <w:rsid w:val="00152962"/>
    <w:rsid w:val="00174136"/>
    <w:rsid w:val="0018008D"/>
    <w:rsid w:val="001C369F"/>
    <w:rsid w:val="001D35E2"/>
    <w:rsid w:val="001F6790"/>
    <w:rsid w:val="002109F0"/>
    <w:rsid w:val="002343B5"/>
    <w:rsid w:val="0023561E"/>
    <w:rsid w:val="00275926"/>
    <w:rsid w:val="00276B2C"/>
    <w:rsid w:val="002928B6"/>
    <w:rsid w:val="002A4011"/>
    <w:rsid w:val="002B509D"/>
    <w:rsid w:val="002E7A9C"/>
    <w:rsid w:val="002F3475"/>
    <w:rsid w:val="0031454F"/>
    <w:rsid w:val="00327B82"/>
    <w:rsid w:val="00365652"/>
    <w:rsid w:val="00390C51"/>
    <w:rsid w:val="004B3805"/>
    <w:rsid w:val="004B5F15"/>
    <w:rsid w:val="004E0C5F"/>
    <w:rsid w:val="004E1170"/>
    <w:rsid w:val="005456A4"/>
    <w:rsid w:val="00582FAA"/>
    <w:rsid w:val="00597BA9"/>
    <w:rsid w:val="005A7E07"/>
    <w:rsid w:val="005C1B12"/>
    <w:rsid w:val="00663C82"/>
    <w:rsid w:val="00676D80"/>
    <w:rsid w:val="00695FBD"/>
    <w:rsid w:val="00707399"/>
    <w:rsid w:val="0074513E"/>
    <w:rsid w:val="00747898"/>
    <w:rsid w:val="00790B7E"/>
    <w:rsid w:val="007B5A1B"/>
    <w:rsid w:val="007C0075"/>
    <w:rsid w:val="007E3240"/>
    <w:rsid w:val="007F335D"/>
    <w:rsid w:val="008C2554"/>
    <w:rsid w:val="008D6DEC"/>
    <w:rsid w:val="00926D5D"/>
    <w:rsid w:val="0095475F"/>
    <w:rsid w:val="0096003D"/>
    <w:rsid w:val="00966ED8"/>
    <w:rsid w:val="009847ED"/>
    <w:rsid w:val="009A4981"/>
    <w:rsid w:val="009A53B1"/>
    <w:rsid w:val="009D6312"/>
    <w:rsid w:val="009F03AB"/>
    <w:rsid w:val="00A41D21"/>
    <w:rsid w:val="00A9427B"/>
    <w:rsid w:val="00AF0138"/>
    <w:rsid w:val="00B01CD5"/>
    <w:rsid w:val="00B07722"/>
    <w:rsid w:val="00B2219C"/>
    <w:rsid w:val="00B41F52"/>
    <w:rsid w:val="00B4454C"/>
    <w:rsid w:val="00B5413D"/>
    <w:rsid w:val="00BC1DAE"/>
    <w:rsid w:val="00BE7F96"/>
    <w:rsid w:val="00BF52F5"/>
    <w:rsid w:val="00C02250"/>
    <w:rsid w:val="00C5506F"/>
    <w:rsid w:val="00CB2CA1"/>
    <w:rsid w:val="00CC4558"/>
    <w:rsid w:val="00CD6D28"/>
    <w:rsid w:val="00CF79FE"/>
    <w:rsid w:val="00CF7ED8"/>
    <w:rsid w:val="00D0600B"/>
    <w:rsid w:val="00D11DCD"/>
    <w:rsid w:val="00D41B0A"/>
    <w:rsid w:val="00D602FE"/>
    <w:rsid w:val="00DB581B"/>
    <w:rsid w:val="00DB7A68"/>
    <w:rsid w:val="00DD1FA2"/>
    <w:rsid w:val="00E17373"/>
    <w:rsid w:val="00E17C4D"/>
    <w:rsid w:val="00E67E99"/>
    <w:rsid w:val="00E7068B"/>
    <w:rsid w:val="00E90CE6"/>
    <w:rsid w:val="00EA1719"/>
    <w:rsid w:val="00F41E77"/>
    <w:rsid w:val="00F76824"/>
    <w:rsid w:val="00FB2468"/>
    <w:rsid w:val="00FB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1B0A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D41B0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D41B0A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D41B0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Body Text Indent"/>
    <w:basedOn w:val="a"/>
    <w:link w:val="a8"/>
    <w:rsid w:val="00D41B0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D41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qFormat/>
    <w:rsid w:val="00D41B0A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D41B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">
    <w:name w:val="c7"/>
    <w:basedOn w:val="a"/>
    <w:rsid w:val="00D41B0A"/>
    <w:pPr>
      <w:spacing w:before="100" w:beforeAutospacing="1" w:after="100" w:afterAutospacing="1"/>
    </w:pPr>
  </w:style>
  <w:style w:type="character" w:customStyle="1" w:styleId="c3">
    <w:name w:val="c3"/>
    <w:basedOn w:val="a0"/>
    <w:rsid w:val="00D41B0A"/>
  </w:style>
  <w:style w:type="character" w:styleId="ac">
    <w:name w:val="Emphasis"/>
    <w:basedOn w:val="a0"/>
    <w:uiPriority w:val="20"/>
    <w:qFormat/>
    <w:rsid w:val="00D41B0A"/>
    <w:rPr>
      <w:i/>
      <w:iCs/>
    </w:rPr>
  </w:style>
  <w:style w:type="paragraph" w:styleId="ad">
    <w:name w:val="Body Text"/>
    <w:basedOn w:val="a"/>
    <w:link w:val="ae"/>
    <w:uiPriority w:val="99"/>
    <w:unhideWhenUsed/>
    <w:rsid w:val="0023561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35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locked/>
    <w:rsid w:val="00390C51"/>
    <w:rPr>
      <w:rFonts w:ascii="Calibri" w:eastAsia="Times New Roman" w:hAnsi="Calibri" w:cs="Times New Roman"/>
    </w:rPr>
  </w:style>
  <w:style w:type="paragraph" w:styleId="af">
    <w:name w:val="header"/>
    <w:basedOn w:val="a"/>
    <w:link w:val="af0"/>
    <w:rsid w:val="00A41D21"/>
    <w:pPr>
      <w:tabs>
        <w:tab w:val="center" w:pos="4677"/>
        <w:tab w:val="right" w:pos="9355"/>
      </w:tabs>
      <w:spacing w:after="200" w:line="252" w:lineRule="auto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0">
    <w:name w:val="Верхний колонтитул Знак"/>
    <w:basedOn w:val="a0"/>
    <w:link w:val="af"/>
    <w:rsid w:val="00A41D21"/>
    <w:rPr>
      <w:rFonts w:ascii="Cambria" w:eastAsia="Times New Roman" w:hAnsi="Cambria" w:cs="Times New Roman"/>
      <w:lang w:val="en-US" w:bidi="en-US"/>
    </w:rPr>
  </w:style>
  <w:style w:type="table" w:styleId="af1">
    <w:name w:val="Table Grid"/>
    <w:basedOn w:val="a1"/>
    <w:uiPriority w:val="59"/>
    <w:rsid w:val="0027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rsid w:val="00BF52F5"/>
    <w:pPr>
      <w:widowControl w:val="0"/>
      <w:suppressLineNumbers/>
      <w:suppressAutoHyphens/>
    </w:pPr>
    <w:rPr>
      <w:rFonts w:eastAsia="Lucida Sans Unicode"/>
    </w:rPr>
  </w:style>
  <w:style w:type="paragraph" w:customStyle="1" w:styleId="Default">
    <w:name w:val="Default"/>
    <w:rsid w:val="00001D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F7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79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f1"/>
    <w:uiPriority w:val="59"/>
    <w:rsid w:val="00FB24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59"/>
    <w:rsid w:val="00582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14118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411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34</Pages>
  <Words>9082</Words>
  <Characters>51774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Ангелина</cp:lastModifiedBy>
  <cp:revision>25</cp:revision>
  <dcterms:created xsi:type="dcterms:W3CDTF">2015-02-18T14:59:00Z</dcterms:created>
  <dcterms:modified xsi:type="dcterms:W3CDTF">2020-03-02T07:45:00Z</dcterms:modified>
</cp:coreProperties>
</file>